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334F" w14:textId="77777777" w:rsidR="001779BC" w:rsidRDefault="001779BC" w:rsidP="001779B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3B870B1B" w14:textId="77777777" w:rsidR="001779BC" w:rsidRDefault="001779BC" w:rsidP="001779BC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14:paraId="46C1E77F" w14:textId="77777777" w:rsidR="001779BC" w:rsidRDefault="001779BC" w:rsidP="001779B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广西民族报社</w:t>
      </w:r>
      <w:r>
        <w:rPr>
          <w:rFonts w:ascii="方正小标宋简体" w:eastAsia="方正小标宋简体" w:hAnsi="方正小标宋简体"/>
          <w:sz w:val="44"/>
          <w:szCs w:val="44"/>
        </w:rPr>
        <w:t>2022</w:t>
      </w:r>
      <w:r>
        <w:rPr>
          <w:rFonts w:ascii="方正小标宋简体" w:eastAsia="方正小标宋简体" w:hAnsi="方正小标宋简体" w:hint="eastAsia"/>
          <w:sz w:val="44"/>
          <w:szCs w:val="44"/>
        </w:rPr>
        <w:t>年度公开招聘</w:t>
      </w:r>
    </w:p>
    <w:p w14:paraId="17DAC111" w14:textId="77777777" w:rsidR="001779BC" w:rsidRDefault="001779BC" w:rsidP="001779B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考试(笔试)考生须知</w:t>
      </w:r>
    </w:p>
    <w:p w14:paraId="3E2D590E" w14:textId="77777777" w:rsidR="001779BC" w:rsidRDefault="001779BC" w:rsidP="001779BC">
      <w:pPr>
        <w:spacing w:line="560" w:lineRule="exact"/>
        <w:rPr>
          <w:rFonts w:ascii="仿宋_GB2312" w:eastAsia="仿宋_GB2312" w:hAnsi="宋体"/>
          <w:b/>
          <w:color w:val="000000"/>
          <w:sz w:val="36"/>
          <w:szCs w:val="36"/>
        </w:rPr>
      </w:pPr>
    </w:p>
    <w:p w14:paraId="6CBE4A8C" w14:textId="77777777" w:rsidR="001779BC" w:rsidRDefault="001779BC" w:rsidP="001779B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.考生在考试开始前</w:t>
      </w:r>
      <w:r>
        <w:rPr>
          <w:rFonts w:ascii="仿宋_GB2312" w:eastAsia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分钟凭本人身份证和准考证进入考场对号入座，将准考证和身份证放置在课桌右上角，以便核查，二者缺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不得入场，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待考试铃响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后，才能开始答卷。考试开始</w:t>
      </w:r>
      <w:r>
        <w:rPr>
          <w:rFonts w:ascii="仿宋_GB2312" w:eastAsia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分钟后，考生不得进入考场参加考试。考试开始后</w:t>
      </w:r>
      <w:r>
        <w:rPr>
          <w:rFonts w:ascii="仿宋_GB2312" w:eastAsia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分钟内，考生不得交卷退场。</w:t>
      </w:r>
    </w:p>
    <w:p w14:paraId="5B3EBC3E" w14:textId="77777777" w:rsidR="001779BC" w:rsidRDefault="001779BC" w:rsidP="001779B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.考生进入考场时，</w:t>
      </w:r>
      <w:r>
        <w:rPr>
          <w:rFonts w:ascii="仿宋_GB2312" w:eastAsia="仿宋_GB2312" w:hAnsi="宋体" w:hint="eastAsia"/>
          <w:sz w:val="32"/>
          <w:szCs w:val="32"/>
        </w:rPr>
        <w:t>只准携带必要的文具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进入考场</w:t>
      </w:r>
      <w:r>
        <w:rPr>
          <w:rFonts w:ascii="仿宋_GB2312" w:eastAsia="仿宋_GB2312" w:hAnsi="宋体" w:hint="eastAsia"/>
          <w:sz w:val="32"/>
          <w:szCs w:val="32"/>
        </w:rPr>
        <w:t>，如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钢笔</w:t>
      </w:r>
      <w:r>
        <w:rPr>
          <w:rFonts w:ascii="仿宋_GB2312" w:eastAsia="仿宋_GB2312" w:hAnsi="宋体" w:hint="eastAsia"/>
          <w:sz w:val="32"/>
          <w:szCs w:val="32"/>
        </w:rPr>
        <w:t>、签字笔、橡皮、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圆珠笔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考试开始后考生不得相互借用文具。</w:t>
      </w:r>
    </w:p>
    <w:p w14:paraId="10C87935" w14:textId="77777777" w:rsidR="001779BC" w:rsidRDefault="001779BC" w:rsidP="001779B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.考生对试题有疑问时，不得向监考人员询问。如发现试卷分发错误，试题字迹模糊、漏印、错印、有皱折和污点等问题时，可举手询问，但不得要求监考人员解释试题。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br/>
        <w:t xml:space="preserve">　  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.考生应当用蓝色、黑色、蓝黑色墨水的钢笔</w:t>
      </w:r>
      <w:r>
        <w:rPr>
          <w:rFonts w:ascii="仿宋_GB2312" w:eastAsia="仿宋_GB2312" w:hAnsi="宋体" w:hint="eastAsia"/>
          <w:color w:val="000000"/>
          <w:sz w:val="32"/>
          <w:szCs w:val="32"/>
          <w:lang w:val="en-GB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签字笔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或圆珠笔在试卷指定位置准确填写姓名、准考证号、身份证等信息。凡姓名、准考证号、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身份证号漏填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或字迹模糊不清、无法辨认，以及在密封线以外填写姓名、准考证号、身份证号或作其他标记的试卷一律作废。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.考生在考试中途一般不得离开考场，如确有需要暂时离开考场，必须经监考人员同意并由指定的监考人员陪同。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.考试结束信号发出后，考生应当立即停止答题，并将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试卷、答卷和草稿纸放在桌面上，经监考人员检查后方可离开考场。考生不得将试卷、答卷或草稿纸带出考场。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.考生应当尊重考场工作人员，自觉接受监考人员的监督和检查。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.考生因个人原因如座位坐错、姓名和准考证号填写错误、未在规定位置答题等造成成绩差错的，后果自负。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br/>
        <w:t xml:space="preserve">　　</w:t>
      </w:r>
      <w:r>
        <w:rPr>
          <w:rFonts w:ascii="仿宋_GB2312" w:eastAsia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.考生在考试期间凡违反考场纪律，有下列情形之一者，取消考试成绩；情节严重者，取消其公开招聘考试资格；情节特别严重，触犯刑律者，交由司法机关处理。</w:t>
      </w:r>
    </w:p>
    <w:p w14:paraId="75DEA232" w14:textId="77777777" w:rsidR="001779BC" w:rsidRDefault="001779BC" w:rsidP="001779B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）夹带与考试内容有关的资料或纸条；</w:t>
      </w:r>
    </w:p>
    <w:p w14:paraId="79013DFD" w14:textId="77777777" w:rsidR="001779BC" w:rsidRDefault="001779BC" w:rsidP="001779B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）抄袭他人答卷或有意将答卷让别人抄袭；或有意在答卷中做标记；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br/>
        <w:t xml:space="preserve">　　（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）考场内使用通信工具或请人代考；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br/>
        <w:t xml:space="preserve">　　（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）撕毁试卷或答卷；将试卷或答卷带出考场；</w:t>
      </w:r>
    </w:p>
    <w:p w14:paraId="3FB40D6B" w14:textId="77777777" w:rsidR="001779BC" w:rsidRDefault="001779BC" w:rsidP="001779B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）在考场内吸烟、喧哗或有其他影响考场秩序的行为，经劝阻仍不改正；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br/>
        <w:t xml:space="preserve">　　（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）侮辱、诽谤、诬陷、威胁考试工作人员，拒绝、阻碍考试工作人员执行公务。</w:t>
      </w:r>
    </w:p>
    <w:p w14:paraId="6BCB59C1" w14:textId="77777777" w:rsidR="00F5467C" w:rsidRPr="001779BC" w:rsidRDefault="00F5467C"/>
    <w:sectPr w:rsidR="00F5467C" w:rsidRPr="00177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8D9E0" w14:textId="77777777" w:rsidR="00EB40C1" w:rsidRDefault="00EB40C1" w:rsidP="00550F7F">
      <w:r>
        <w:separator/>
      </w:r>
    </w:p>
  </w:endnote>
  <w:endnote w:type="continuationSeparator" w:id="0">
    <w:p w14:paraId="45009D6B" w14:textId="77777777" w:rsidR="00EB40C1" w:rsidRDefault="00EB40C1" w:rsidP="0055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FD4F" w14:textId="77777777" w:rsidR="00EB40C1" w:rsidRDefault="00EB40C1" w:rsidP="00550F7F">
      <w:r>
        <w:separator/>
      </w:r>
    </w:p>
  </w:footnote>
  <w:footnote w:type="continuationSeparator" w:id="0">
    <w:p w14:paraId="423FF5B6" w14:textId="77777777" w:rsidR="00EB40C1" w:rsidRDefault="00EB40C1" w:rsidP="00550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BC"/>
    <w:rsid w:val="001779BC"/>
    <w:rsid w:val="00550F7F"/>
    <w:rsid w:val="00EB40C1"/>
    <w:rsid w:val="00F5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3AD12"/>
  <w15:chartTrackingRefBased/>
  <w15:docId w15:val="{F8C145CB-04E2-4FD2-89F1-0A6EECDA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0F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0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0F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2022-08-30T01:43:00Z</dcterms:created>
  <dcterms:modified xsi:type="dcterms:W3CDTF">2022-08-30T01:43:00Z</dcterms:modified>
</cp:coreProperties>
</file>