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3A7" w:rsidRDefault="008253A7" w:rsidP="00E017EC">
      <w:pPr>
        <w:pStyle w:val="PlainText"/>
        <w:outlineLvl w:val="0"/>
        <w:rPr>
          <w:rFonts w:cs="Times New Roman"/>
          <w:b/>
          <w:bCs/>
          <w:sz w:val="18"/>
          <w:szCs w:val="18"/>
        </w:rPr>
      </w:pPr>
      <w:r>
        <w:rPr>
          <w:rFonts w:hint="eastAsia"/>
          <w:b/>
          <w:bCs/>
          <w:sz w:val="18"/>
          <w:szCs w:val="18"/>
        </w:rPr>
        <w:t>附件</w:t>
      </w:r>
    </w:p>
    <w:p w:rsidR="008253A7" w:rsidRPr="00E017EC" w:rsidRDefault="008253A7">
      <w:pPr>
        <w:pStyle w:val="PlainText"/>
        <w:jc w:val="center"/>
        <w:outlineLvl w:val="0"/>
        <w:rPr>
          <w:rFonts w:ascii="小标宋" w:eastAsia="小标宋" w:cs="Times New Roman"/>
          <w:b/>
          <w:bCs/>
          <w:sz w:val="44"/>
          <w:szCs w:val="44"/>
        </w:rPr>
      </w:pPr>
      <w:r w:rsidRPr="00E017EC">
        <w:rPr>
          <w:rFonts w:ascii="小标宋" w:eastAsia="小标宋" w:hAnsi="宋体" w:cs="小标宋" w:hint="eastAsia"/>
          <w:b/>
          <w:bCs/>
          <w:sz w:val="44"/>
          <w:szCs w:val="44"/>
        </w:rPr>
        <w:t>货物需求一览表</w:t>
      </w:r>
    </w:p>
    <w:p w:rsidR="008253A7" w:rsidRDefault="008253A7">
      <w:pPr>
        <w:rPr>
          <w:rFonts w:ascii="宋体" w:cs="Times New Roman"/>
          <w:sz w:val="18"/>
          <w:szCs w:val="18"/>
        </w:rPr>
      </w:pPr>
    </w:p>
    <w:p w:rsidR="008253A7" w:rsidRDefault="008253A7">
      <w:pPr>
        <w:rPr>
          <w:rFonts w:ascii="宋体" w:cs="Times New Roman"/>
          <w:b/>
          <w:bCs/>
          <w:sz w:val="18"/>
          <w:szCs w:val="18"/>
        </w:rPr>
      </w:pPr>
      <w:r>
        <w:rPr>
          <w:rFonts w:ascii="宋体" w:hAnsi="宋体" w:cs="宋体" w:hint="eastAsia"/>
          <w:b/>
          <w:bCs/>
          <w:sz w:val="18"/>
          <w:szCs w:val="18"/>
        </w:rPr>
        <w:t>室内</w:t>
      </w:r>
      <w:r>
        <w:rPr>
          <w:rFonts w:ascii="宋体" w:hAnsi="宋体" w:cs="宋体"/>
          <w:b/>
          <w:bCs/>
          <w:sz w:val="18"/>
          <w:szCs w:val="18"/>
        </w:rPr>
        <w:t>P2.5</w:t>
      </w:r>
      <w:r>
        <w:rPr>
          <w:rFonts w:ascii="宋体" w:hAnsi="宋体" w:cs="宋体" w:hint="eastAsia"/>
          <w:b/>
          <w:bCs/>
          <w:sz w:val="18"/>
          <w:szCs w:val="18"/>
        </w:rPr>
        <w:t>全彩</w:t>
      </w:r>
      <w:r>
        <w:rPr>
          <w:rFonts w:ascii="宋体" w:hAnsi="宋体" w:cs="宋体"/>
          <w:b/>
          <w:bCs/>
          <w:sz w:val="18"/>
          <w:szCs w:val="18"/>
        </w:rPr>
        <w:t>LED</w:t>
      </w:r>
      <w:r>
        <w:rPr>
          <w:rFonts w:ascii="宋体" w:hAnsi="宋体" w:cs="宋体" w:hint="eastAsia"/>
          <w:b/>
          <w:bCs/>
          <w:sz w:val="18"/>
          <w:szCs w:val="18"/>
        </w:rPr>
        <w:t>显示屏及组件</w:t>
      </w:r>
    </w:p>
    <w:tbl>
      <w:tblPr>
        <w:tblW w:w="9340" w:type="dxa"/>
        <w:tblInd w:w="-106" w:type="dxa"/>
        <w:tblBorders>
          <w:top w:val="single" w:sz="4" w:space="0" w:color="auto"/>
          <w:left w:val="single" w:sz="4" w:space="0" w:color="auto"/>
          <w:bottom w:val="single" w:sz="4" w:space="0" w:color="auto"/>
          <w:right w:val="single" w:sz="4" w:space="0" w:color="auto"/>
        </w:tblBorders>
        <w:tblLayout w:type="fixed"/>
        <w:tblLook w:val="00A0"/>
      </w:tblPr>
      <w:tblGrid>
        <w:gridCol w:w="692"/>
        <w:gridCol w:w="1967"/>
        <w:gridCol w:w="928"/>
        <w:gridCol w:w="5753"/>
      </w:tblGrid>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项号</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产品名称及规格</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数量</w:t>
            </w:r>
          </w:p>
        </w:tc>
        <w:tc>
          <w:tcPr>
            <w:tcW w:w="5753" w:type="dxa"/>
            <w:tcBorders>
              <w:top w:val="single" w:sz="4" w:space="0" w:color="auto"/>
              <w:left w:val="single" w:sz="4" w:space="0" w:color="auto"/>
              <w:bottom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技术参数要求</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1</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widowControl/>
              <w:jc w:val="left"/>
              <w:rPr>
                <w:rFonts w:ascii="宋体" w:cs="Times New Roman"/>
                <w:sz w:val="18"/>
                <w:szCs w:val="18"/>
              </w:rPr>
            </w:pPr>
            <w:r w:rsidRPr="005A37B1">
              <w:rPr>
                <w:rFonts w:ascii="宋体" w:hAnsi="宋体" w:cs="宋体" w:hint="eastAsia"/>
                <w:sz w:val="18"/>
                <w:szCs w:val="18"/>
              </w:rPr>
              <w:t>室内</w:t>
            </w:r>
            <w:r w:rsidRPr="005A37B1">
              <w:rPr>
                <w:rFonts w:ascii="宋体" w:hAnsi="宋体" w:cs="宋体"/>
                <w:sz w:val="18"/>
                <w:szCs w:val="18"/>
              </w:rPr>
              <w:t>P2.5</w:t>
            </w:r>
            <w:r w:rsidRPr="005A37B1">
              <w:rPr>
                <w:rFonts w:ascii="宋体" w:hAnsi="宋体" w:cs="宋体" w:hint="eastAsia"/>
                <w:sz w:val="18"/>
                <w:szCs w:val="18"/>
              </w:rPr>
              <w:t>全彩</w:t>
            </w:r>
            <w:r w:rsidRPr="005A37B1">
              <w:rPr>
                <w:rFonts w:ascii="宋体" w:hAnsi="宋体" w:cs="宋体"/>
                <w:sz w:val="18"/>
                <w:szCs w:val="18"/>
              </w:rPr>
              <w:t>LED</w:t>
            </w:r>
            <w:r w:rsidRPr="005A37B1">
              <w:rPr>
                <w:rFonts w:ascii="宋体" w:hAnsi="宋体" w:cs="宋体" w:hint="eastAsia"/>
                <w:sz w:val="18"/>
                <w:szCs w:val="18"/>
              </w:rPr>
              <w:t>显示屏</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widowControl/>
              <w:rPr>
                <w:rFonts w:ascii="宋体" w:cs="Times New Roman"/>
                <w:color w:val="000000"/>
                <w:kern w:val="0"/>
                <w:sz w:val="18"/>
                <w:szCs w:val="18"/>
              </w:rPr>
            </w:pPr>
            <w:r>
              <w:rPr>
                <w:rFonts w:ascii="宋体" w:hAnsi="宋体" w:cs="宋体"/>
                <w:color w:val="000000"/>
                <w:kern w:val="0"/>
                <w:sz w:val="18"/>
                <w:szCs w:val="18"/>
              </w:rPr>
              <w:t xml:space="preserve">1.1 </w:t>
            </w:r>
            <w:r>
              <w:rPr>
                <w:rFonts w:ascii="宋体" w:hAnsi="宋体" w:cs="宋体" w:hint="eastAsia"/>
                <w:color w:val="000000"/>
                <w:kern w:val="0"/>
                <w:sz w:val="18"/>
                <w:szCs w:val="18"/>
              </w:rPr>
              <w:t>采用室内型表贴</w:t>
            </w:r>
            <w:r>
              <w:rPr>
                <w:rFonts w:ascii="宋体" w:hAnsi="宋体" w:cs="宋体"/>
                <w:color w:val="000000"/>
                <w:kern w:val="0"/>
                <w:sz w:val="18"/>
                <w:szCs w:val="18"/>
              </w:rPr>
              <w:t>DS-P2.5Q/1R1PG1PB</w:t>
            </w:r>
            <w:r>
              <w:rPr>
                <w:rFonts w:ascii="宋体" w:hAnsi="宋体" w:cs="宋体" w:hint="eastAsia"/>
                <w:color w:val="000000"/>
                <w:kern w:val="0"/>
                <w:sz w:val="18"/>
                <w:szCs w:val="18"/>
              </w:rPr>
              <w:t>全彩三基色</w:t>
            </w:r>
            <w:r>
              <w:rPr>
                <w:rFonts w:ascii="宋体" w:hAnsi="宋体" w:cs="宋体"/>
                <w:color w:val="000000"/>
                <w:kern w:val="0"/>
                <w:sz w:val="18"/>
                <w:szCs w:val="18"/>
              </w:rPr>
              <w:t>LED</w:t>
            </w:r>
            <w:r>
              <w:rPr>
                <w:rFonts w:ascii="宋体" w:hAnsi="宋体" w:cs="宋体" w:hint="eastAsia"/>
                <w:color w:val="000000"/>
                <w:kern w:val="0"/>
                <w:sz w:val="18"/>
                <w:szCs w:val="18"/>
              </w:rPr>
              <w:t>电子显示屏，点间距：</w:t>
            </w:r>
            <w:r>
              <w:rPr>
                <w:rFonts w:ascii="宋体" w:hAnsi="宋体" w:cs="宋体"/>
                <w:color w:val="000000"/>
                <w:kern w:val="0"/>
                <w:sz w:val="18"/>
                <w:szCs w:val="18"/>
              </w:rPr>
              <w:t>2.5mm</w:t>
            </w:r>
            <w:r>
              <w:rPr>
                <w:rFonts w:ascii="宋体" w:hAnsi="宋体" w:cs="宋体" w:hint="eastAsia"/>
                <w:color w:val="000000"/>
                <w:kern w:val="0"/>
                <w:sz w:val="18"/>
                <w:szCs w:val="18"/>
              </w:rPr>
              <w:t>，像素密度：</w:t>
            </w:r>
            <w:r>
              <w:rPr>
                <w:rFonts w:ascii="宋体" w:hAnsi="宋体" w:cs="宋体"/>
                <w:color w:val="000000"/>
                <w:kern w:val="0"/>
                <w:sz w:val="18"/>
                <w:szCs w:val="18"/>
              </w:rPr>
              <w:t>160000</w:t>
            </w:r>
            <w:r>
              <w:rPr>
                <w:rFonts w:ascii="宋体" w:hAnsi="宋体" w:cs="宋体" w:hint="eastAsia"/>
                <w:color w:val="000000"/>
                <w:kern w:val="0"/>
                <w:sz w:val="18"/>
                <w:szCs w:val="18"/>
              </w:rPr>
              <w:t>点</w:t>
            </w:r>
            <w:r>
              <w:rPr>
                <w:rFonts w:ascii="宋体" w:hAnsi="宋体" w:cs="宋体"/>
                <w:color w:val="000000"/>
                <w:kern w:val="0"/>
                <w:sz w:val="18"/>
                <w:szCs w:val="18"/>
              </w:rPr>
              <w:t>/m2</w:t>
            </w:r>
            <w:r>
              <w:rPr>
                <w:rFonts w:ascii="宋体" w:hAnsi="宋体" w:cs="宋体" w:hint="eastAsia"/>
                <w:color w:val="000000"/>
                <w:kern w:val="0"/>
                <w:sz w:val="18"/>
                <w:szCs w:val="18"/>
              </w:rPr>
              <w:t>；全彩每像素由</w:t>
            </w:r>
            <w:r>
              <w:rPr>
                <w:rFonts w:ascii="宋体" w:hAnsi="宋体" w:cs="宋体"/>
                <w:color w:val="000000"/>
                <w:kern w:val="0"/>
                <w:sz w:val="18"/>
                <w:szCs w:val="18"/>
              </w:rPr>
              <w:t>1</w:t>
            </w:r>
            <w:r>
              <w:rPr>
                <w:rFonts w:ascii="宋体" w:hAnsi="宋体" w:cs="宋体" w:hint="eastAsia"/>
                <w:color w:val="000000"/>
                <w:kern w:val="0"/>
                <w:sz w:val="18"/>
                <w:szCs w:val="18"/>
              </w:rPr>
              <w:t>纯红</w:t>
            </w:r>
            <w:r>
              <w:rPr>
                <w:rFonts w:ascii="宋体" w:hAnsi="宋体" w:cs="宋体"/>
                <w:color w:val="000000"/>
                <w:kern w:val="0"/>
                <w:sz w:val="18"/>
                <w:szCs w:val="18"/>
              </w:rPr>
              <w:t>+1</w:t>
            </w:r>
            <w:r>
              <w:rPr>
                <w:rFonts w:ascii="宋体" w:hAnsi="宋体" w:cs="宋体" w:hint="eastAsia"/>
                <w:color w:val="000000"/>
                <w:kern w:val="0"/>
                <w:sz w:val="18"/>
                <w:szCs w:val="18"/>
              </w:rPr>
              <w:t>纯绿</w:t>
            </w:r>
            <w:r>
              <w:rPr>
                <w:rFonts w:ascii="宋体" w:hAnsi="宋体" w:cs="宋体"/>
                <w:color w:val="000000"/>
                <w:kern w:val="0"/>
                <w:sz w:val="18"/>
                <w:szCs w:val="18"/>
              </w:rPr>
              <w:t>+1</w:t>
            </w:r>
            <w:r>
              <w:rPr>
                <w:rFonts w:ascii="宋体" w:hAnsi="宋体" w:cs="宋体" w:hint="eastAsia"/>
                <w:color w:val="000000"/>
                <w:kern w:val="0"/>
                <w:sz w:val="18"/>
                <w:szCs w:val="18"/>
              </w:rPr>
              <w:t>纯蓝</w:t>
            </w:r>
            <w:r>
              <w:rPr>
                <w:rFonts w:ascii="宋体" w:hAnsi="宋体" w:cs="宋体"/>
                <w:color w:val="000000"/>
                <w:kern w:val="0"/>
                <w:sz w:val="18"/>
                <w:szCs w:val="18"/>
              </w:rPr>
              <w:t>LED</w:t>
            </w:r>
            <w:r>
              <w:rPr>
                <w:rFonts w:ascii="宋体" w:hAnsi="宋体" w:cs="宋体" w:hint="eastAsia"/>
                <w:color w:val="000000"/>
                <w:kern w:val="0"/>
                <w:sz w:val="18"/>
                <w:szCs w:val="18"/>
              </w:rPr>
              <w:t>灯组成，即</w:t>
            </w:r>
            <w:r>
              <w:rPr>
                <w:rFonts w:ascii="宋体" w:hAnsi="宋体" w:cs="宋体"/>
                <w:color w:val="000000"/>
                <w:kern w:val="0"/>
                <w:sz w:val="18"/>
                <w:szCs w:val="18"/>
              </w:rPr>
              <w:t>1R1PG1B</w:t>
            </w:r>
            <w:r>
              <w:rPr>
                <w:rFonts w:ascii="宋体" w:hAnsi="宋体" w:cs="宋体" w:hint="eastAsia"/>
                <w:color w:val="000000"/>
                <w:kern w:val="0"/>
                <w:sz w:val="18"/>
                <w:szCs w:val="18"/>
              </w:rPr>
              <w:t>结构。灯珠封装型式：国星</w:t>
            </w:r>
            <w:r>
              <w:rPr>
                <w:rFonts w:ascii="宋体" w:hAnsi="宋体" w:cs="宋体"/>
                <w:color w:val="000000"/>
                <w:kern w:val="0"/>
                <w:sz w:val="18"/>
                <w:szCs w:val="18"/>
              </w:rPr>
              <w:t>SMD2020</w:t>
            </w:r>
            <w:r>
              <w:rPr>
                <w:rFonts w:ascii="宋体" w:hAnsi="宋体" w:cs="宋体" w:hint="eastAsia"/>
                <w:color w:val="000000"/>
                <w:kern w:val="0"/>
                <w:sz w:val="18"/>
                <w:szCs w:val="18"/>
              </w:rPr>
              <w:t>黑灯，满足显示屏前维护。</w:t>
            </w:r>
            <w:r>
              <w:rPr>
                <w:rFonts w:ascii="宋体" w:hAnsi="宋体" w:cs="宋体"/>
                <w:color w:val="000000"/>
                <w:kern w:val="0"/>
                <w:sz w:val="18"/>
                <w:szCs w:val="18"/>
              </w:rPr>
              <w:t xml:space="preserve"> </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1.2 </w:t>
            </w:r>
            <w:r>
              <w:rPr>
                <w:rFonts w:ascii="宋体" w:hAnsi="宋体" w:cs="宋体" w:hint="eastAsia"/>
                <w:color w:val="000000"/>
                <w:kern w:val="0"/>
                <w:sz w:val="18"/>
                <w:szCs w:val="18"/>
              </w:rPr>
              <w:t>显示画面清晰、层次感好，显示屏具有</w:t>
            </w:r>
            <w:r>
              <w:rPr>
                <w:rFonts w:ascii="宋体" w:hAnsi="宋体" w:cs="宋体"/>
                <w:color w:val="000000"/>
                <w:kern w:val="0"/>
                <w:sz w:val="18"/>
                <w:szCs w:val="18"/>
              </w:rPr>
              <w:t>256</w:t>
            </w:r>
            <w:r>
              <w:rPr>
                <w:rFonts w:ascii="宋体" w:hAnsi="宋体" w:cs="宋体" w:hint="eastAsia"/>
                <w:color w:val="000000"/>
                <w:kern w:val="0"/>
                <w:sz w:val="18"/>
                <w:szCs w:val="18"/>
              </w:rPr>
              <w:t>级灰度。显示内容实行同频和异步控制，屏幕映射区域可调，并可方便随意地选择显示画面的大小。</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1.3 </w:t>
            </w:r>
            <w:r>
              <w:rPr>
                <w:rFonts w:ascii="宋体" w:hAnsi="宋体" w:cs="宋体" w:hint="eastAsia"/>
                <w:color w:val="000000"/>
                <w:kern w:val="0"/>
                <w:sz w:val="18"/>
                <w:szCs w:val="18"/>
              </w:rPr>
              <w:t>显示内容：可输入</w:t>
            </w:r>
            <w:r>
              <w:rPr>
                <w:rFonts w:ascii="宋体" w:hAnsi="宋体" w:cs="宋体"/>
                <w:color w:val="000000"/>
                <w:kern w:val="0"/>
                <w:sz w:val="18"/>
                <w:szCs w:val="18"/>
              </w:rPr>
              <w:t>S-VIDEO</w:t>
            </w:r>
            <w:r>
              <w:rPr>
                <w:rFonts w:ascii="宋体" w:hAnsi="宋体" w:cs="宋体" w:hint="eastAsia"/>
                <w:color w:val="000000"/>
                <w:kern w:val="0"/>
                <w:sz w:val="18"/>
                <w:szCs w:val="18"/>
              </w:rPr>
              <w:t>；</w:t>
            </w:r>
            <w:r>
              <w:rPr>
                <w:rFonts w:ascii="宋体" w:hAnsi="宋体" w:cs="宋体"/>
                <w:color w:val="000000"/>
                <w:kern w:val="0"/>
                <w:sz w:val="18"/>
                <w:szCs w:val="18"/>
              </w:rPr>
              <w:t>VGA</w:t>
            </w:r>
            <w:r>
              <w:rPr>
                <w:rFonts w:ascii="宋体" w:hAnsi="宋体" w:cs="宋体" w:hint="eastAsia"/>
                <w:color w:val="000000"/>
                <w:kern w:val="0"/>
                <w:sz w:val="18"/>
                <w:szCs w:val="18"/>
              </w:rPr>
              <w:t>；</w:t>
            </w:r>
            <w:r>
              <w:rPr>
                <w:rFonts w:ascii="宋体" w:hAnsi="宋体" w:cs="宋体"/>
                <w:color w:val="000000"/>
                <w:kern w:val="0"/>
                <w:sz w:val="18"/>
                <w:szCs w:val="18"/>
              </w:rPr>
              <w:t>RGB</w:t>
            </w:r>
            <w:r>
              <w:rPr>
                <w:rFonts w:ascii="宋体" w:hAnsi="宋体" w:cs="宋体" w:hint="eastAsia"/>
                <w:color w:val="000000"/>
                <w:kern w:val="0"/>
                <w:sz w:val="18"/>
                <w:szCs w:val="18"/>
              </w:rPr>
              <w:t>；</w:t>
            </w:r>
            <w:r>
              <w:rPr>
                <w:rFonts w:ascii="宋体" w:hAnsi="宋体" w:cs="宋体"/>
                <w:color w:val="000000"/>
                <w:kern w:val="0"/>
                <w:sz w:val="18"/>
                <w:szCs w:val="18"/>
              </w:rPr>
              <w:t>Composite Video</w:t>
            </w:r>
            <w:r>
              <w:rPr>
                <w:rFonts w:ascii="宋体" w:hAnsi="宋体" w:cs="宋体" w:hint="eastAsia"/>
                <w:color w:val="000000"/>
                <w:kern w:val="0"/>
                <w:sz w:val="18"/>
                <w:szCs w:val="18"/>
              </w:rPr>
              <w:t>；</w:t>
            </w:r>
            <w:r>
              <w:rPr>
                <w:rFonts w:ascii="宋体" w:hAnsi="宋体" w:cs="宋体"/>
                <w:color w:val="000000"/>
                <w:kern w:val="0"/>
                <w:sz w:val="18"/>
                <w:szCs w:val="18"/>
              </w:rPr>
              <w:t>SDI</w:t>
            </w:r>
            <w:r>
              <w:rPr>
                <w:rFonts w:ascii="宋体" w:hAnsi="宋体" w:cs="宋体" w:hint="eastAsia"/>
                <w:color w:val="000000"/>
                <w:kern w:val="0"/>
                <w:sz w:val="18"/>
                <w:szCs w:val="18"/>
              </w:rPr>
              <w:t>等视频信号，可播放视频（</w:t>
            </w:r>
            <w:r>
              <w:rPr>
                <w:rFonts w:ascii="宋体" w:hAnsi="宋体" w:cs="宋体"/>
                <w:color w:val="000000"/>
                <w:kern w:val="0"/>
                <w:sz w:val="18"/>
                <w:szCs w:val="18"/>
              </w:rPr>
              <w:t>PAL/NTSC/SECAM</w:t>
            </w:r>
            <w:r>
              <w:rPr>
                <w:rFonts w:ascii="宋体" w:hAnsi="宋体" w:cs="宋体" w:hint="eastAsia"/>
                <w:color w:val="000000"/>
                <w:kern w:val="0"/>
                <w:sz w:val="18"/>
                <w:szCs w:val="18"/>
              </w:rPr>
              <w:t>）图像、文字、字符、表标、图形、图片等。支持所有的动画文件（</w:t>
            </w:r>
            <w:r>
              <w:rPr>
                <w:rFonts w:ascii="宋体" w:hAnsi="宋体" w:cs="宋体"/>
                <w:color w:val="000000"/>
                <w:kern w:val="0"/>
                <w:sz w:val="18"/>
                <w:szCs w:val="18"/>
              </w:rPr>
              <w:t xml:space="preserve">MPG </w:t>
            </w:r>
            <w:r>
              <w:rPr>
                <w:rFonts w:ascii="宋体" w:hAnsi="宋体" w:cs="宋体" w:hint="eastAsia"/>
                <w:color w:val="000000"/>
                <w:kern w:val="0"/>
                <w:sz w:val="18"/>
                <w:szCs w:val="18"/>
              </w:rPr>
              <w:t>／</w:t>
            </w:r>
            <w:r>
              <w:rPr>
                <w:rFonts w:ascii="宋体" w:hAnsi="宋体" w:cs="宋体"/>
                <w:color w:val="000000"/>
                <w:kern w:val="0"/>
                <w:sz w:val="18"/>
                <w:szCs w:val="18"/>
              </w:rPr>
              <w:t>MPEG</w:t>
            </w:r>
            <w:r>
              <w:rPr>
                <w:rFonts w:ascii="宋体" w:hAnsi="宋体" w:cs="宋体" w:hint="eastAsia"/>
                <w:color w:val="000000"/>
                <w:kern w:val="0"/>
                <w:sz w:val="18"/>
                <w:szCs w:val="18"/>
              </w:rPr>
              <w:t>／</w:t>
            </w:r>
            <w:r>
              <w:rPr>
                <w:rFonts w:ascii="宋体" w:hAnsi="宋体" w:cs="宋体"/>
                <w:color w:val="000000"/>
                <w:kern w:val="0"/>
                <w:sz w:val="18"/>
                <w:szCs w:val="18"/>
              </w:rPr>
              <w:t>MPV</w:t>
            </w:r>
            <w:r>
              <w:rPr>
                <w:rFonts w:ascii="宋体" w:hAnsi="宋体" w:cs="宋体" w:hint="eastAsia"/>
                <w:color w:val="000000"/>
                <w:kern w:val="0"/>
                <w:sz w:val="18"/>
                <w:szCs w:val="18"/>
              </w:rPr>
              <w:t>／</w:t>
            </w:r>
            <w:r>
              <w:rPr>
                <w:rFonts w:ascii="宋体" w:hAnsi="宋体" w:cs="宋体"/>
                <w:color w:val="000000"/>
                <w:kern w:val="0"/>
                <w:sz w:val="18"/>
                <w:szCs w:val="18"/>
              </w:rPr>
              <w:t>MPA</w:t>
            </w:r>
            <w:r>
              <w:rPr>
                <w:rFonts w:ascii="宋体" w:hAnsi="宋体" w:cs="宋体" w:hint="eastAsia"/>
                <w:color w:val="000000"/>
                <w:kern w:val="0"/>
                <w:sz w:val="18"/>
                <w:szCs w:val="18"/>
              </w:rPr>
              <w:t>／</w:t>
            </w:r>
            <w:r>
              <w:rPr>
                <w:rFonts w:ascii="宋体" w:hAnsi="宋体" w:cs="宋体"/>
                <w:color w:val="000000"/>
                <w:kern w:val="0"/>
                <w:sz w:val="18"/>
                <w:szCs w:val="18"/>
              </w:rPr>
              <w:t>AVI</w:t>
            </w:r>
            <w:r>
              <w:rPr>
                <w:rFonts w:ascii="宋体" w:hAnsi="宋体" w:cs="宋体" w:hint="eastAsia"/>
                <w:color w:val="000000"/>
                <w:kern w:val="0"/>
                <w:sz w:val="18"/>
                <w:szCs w:val="18"/>
              </w:rPr>
              <w:t>／</w:t>
            </w:r>
            <w:r>
              <w:rPr>
                <w:rFonts w:ascii="宋体" w:hAnsi="宋体" w:cs="宋体"/>
                <w:color w:val="000000"/>
                <w:kern w:val="0"/>
                <w:sz w:val="18"/>
                <w:szCs w:val="18"/>
              </w:rPr>
              <w:t>VCD</w:t>
            </w:r>
            <w:r>
              <w:rPr>
                <w:rFonts w:ascii="宋体" w:hAnsi="宋体" w:cs="宋体" w:hint="eastAsia"/>
                <w:color w:val="000000"/>
                <w:kern w:val="0"/>
                <w:sz w:val="18"/>
                <w:szCs w:val="18"/>
              </w:rPr>
              <w:t>／</w:t>
            </w:r>
            <w:r>
              <w:rPr>
                <w:rFonts w:ascii="宋体" w:hAnsi="宋体" w:cs="宋体"/>
                <w:color w:val="000000"/>
                <w:kern w:val="0"/>
                <w:sz w:val="18"/>
                <w:szCs w:val="18"/>
              </w:rPr>
              <w:t>SWF</w:t>
            </w:r>
            <w:r>
              <w:rPr>
                <w:rFonts w:ascii="宋体" w:hAnsi="宋体" w:cs="宋体" w:hint="eastAsia"/>
                <w:color w:val="000000"/>
                <w:kern w:val="0"/>
                <w:sz w:val="18"/>
                <w:szCs w:val="18"/>
              </w:rPr>
              <w:t>／</w:t>
            </w:r>
            <w:r>
              <w:rPr>
                <w:rFonts w:ascii="宋体" w:hAnsi="宋体" w:cs="宋体"/>
                <w:color w:val="000000"/>
                <w:kern w:val="0"/>
                <w:sz w:val="18"/>
                <w:szCs w:val="18"/>
              </w:rPr>
              <w:t>RM</w:t>
            </w:r>
            <w:r>
              <w:rPr>
                <w:rFonts w:ascii="宋体" w:hAnsi="宋体" w:cs="宋体" w:hint="eastAsia"/>
                <w:color w:val="000000"/>
                <w:kern w:val="0"/>
                <w:sz w:val="18"/>
                <w:szCs w:val="18"/>
              </w:rPr>
              <w:t>／</w:t>
            </w:r>
            <w:r>
              <w:rPr>
                <w:rFonts w:ascii="宋体" w:hAnsi="宋体" w:cs="宋体"/>
                <w:color w:val="000000"/>
                <w:kern w:val="0"/>
                <w:sz w:val="18"/>
                <w:szCs w:val="18"/>
              </w:rPr>
              <w:t>RA</w:t>
            </w:r>
            <w:r>
              <w:rPr>
                <w:rFonts w:ascii="宋体" w:hAnsi="宋体" w:cs="宋体" w:hint="eastAsia"/>
                <w:color w:val="000000"/>
                <w:kern w:val="0"/>
                <w:sz w:val="18"/>
                <w:szCs w:val="18"/>
              </w:rPr>
              <w:t>／</w:t>
            </w:r>
            <w:r>
              <w:rPr>
                <w:rFonts w:ascii="宋体" w:hAnsi="宋体" w:cs="宋体"/>
                <w:color w:val="000000"/>
                <w:kern w:val="0"/>
                <w:sz w:val="18"/>
                <w:szCs w:val="18"/>
              </w:rPr>
              <w:t>RMJ</w:t>
            </w:r>
            <w:r>
              <w:rPr>
                <w:rFonts w:ascii="宋体" w:hAnsi="宋体" w:cs="宋体" w:hint="eastAsia"/>
                <w:color w:val="000000"/>
                <w:kern w:val="0"/>
                <w:sz w:val="18"/>
                <w:szCs w:val="18"/>
              </w:rPr>
              <w:t>／</w:t>
            </w:r>
            <w:r>
              <w:rPr>
                <w:rFonts w:ascii="宋体" w:hAnsi="宋体" w:cs="宋体"/>
                <w:color w:val="000000"/>
                <w:kern w:val="0"/>
                <w:sz w:val="18"/>
                <w:szCs w:val="18"/>
              </w:rPr>
              <w:t>ASF</w:t>
            </w:r>
            <w:r>
              <w:rPr>
                <w:rFonts w:ascii="宋体" w:hAnsi="宋体" w:cs="宋体" w:hint="eastAsia"/>
                <w:color w:val="000000"/>
                <w:kern w:val="0"/>
                <w:sz w:val="18"/>
                <w:szCs w:val="18"/>
              </w:rPr>
              <w:t>等。</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1.4 </w:t>
            </w:r>
            <w:r>
              <w:rPr>
                <w:rFonts w:ascii="宋体" w:hAnsi="宋体" w:cs="宋体" w:hint="eastAsia"/>
                <w:color w:val="000000"/>
                <w:kern w:val="0"/>
                <w:sz w:val="18"/>
                <w:szCs w:val="18"/>
              </w:rPr>
              <w:t>显示方式：显示内容可实现翻页、左右移动、上下移动、左拉幕、右拉幕、中开合、闪烁、即显、放大缩小、飘雪、旋转、滚屏等数十种方式，可随意设置显示内容的颜色、字体、字号、显示方式、显示内容的停留时间等。</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 </w:t>
            </w:r>
            <w:r>
              <w:rPr>
                <w:rFonts w:ascii="宋体" w:hAnsi="宋体" w:cs="宋体" w:hint="eastAsia"/>
                <w:color w:val="000000"/>
                <w:kern w:val="0"/>
                <w:sz w:val="18"/>
                <w:szCs w:val="18"/>
              </w:rPr>
              <w:t>显示屏光电参数要求：</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 </w:t>
            </w:r>
            <w:r>
              <w:rPr>
                <w:rFonts w:ascii="宋体" w:hAnsi="宋体" w:cs="宋体" w:hint="eastAsia"/>
                <w:color w:val="000000"/>
                <w:kern w:val="0"/>
                <w:sz w:val="18"/>
                <w:szCs w:val="18"/>
              </w:rPr>
              <w:t>显示屏尺寸：</w:t>
            </w:r>
            <w:r>
              <w:rPr>
                <w:rFonts w:ascii="宋体" w:hAnsi="宋体" w:cs="宋体"/>
                <w:kern w:val="0"/>
                <w:sz w:val="18"/>
                <w:szCs w:val="18"/>
              </w:rPr>
              <w:t>7.91</w:t>
            </w:r>
            <w:r>
              <w:rPr>
                <w:rFonts w:ascii="宋体" w:hAnsi="宋体" w:cs="宋体" w:hint="eastAsia"/>
                <w:kern w:val="0"/>
                <w:sz w:val="18"/>
                <w:szCs w:val="18"/>
              </w:rPr>
              <w:t>㎡，根据实际尺寸定制</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2.2 </w:t>
            </w:r>
            <w:r>
              <w:rPr>
                <w:rFonts w:ascii="宋体" w:hAnsi="宋体" w:cs="宋体" w:hint="eastAsia"/>
                <w:color w:val="000000"/>
                <w:kern w:val="0"/>
                <w:sz w:val="18"/>
                <w:szCs w:val="18"/>
              </w:rPr>
              <w:t>像素组成：全彩色（</w:t>
            </w:r>
            <w:r>
              <w:rPr>
                <w:rFonts w:ascii="宋体" w:hAnsi="宋体" w:cs="宋体"/>
                <w:color w:val="000000"/>
                <w:kern w:val="0"/>
                <w:sz w:val="18"/>
                <w:szCs w:val="18"/>
              </w:rPr>
              <w:t>1</w:t>
            </w:r>
            <w:r>
              <w:rPr>
                <w:rFonts w:ascii="宋体" w:hAnsi="宋体" w:cs="宋体" w:hint="eastAsia"/>
                <w:color w:val="000000"/>
                <w:kern w:val="0"/>
                <w:sz w:val="18"/>
                <w:szCs w:val="18"/>
              </w:rPr>
              <w:t>纯红</w:t>
            </w:r>
            <w:r>
              <w:rPr>
                <w:rFonts w:ascii="宋体" w:hAnsi="宋体" w:cs="宋体"/>
                <w:color w:val="000000"/>
                <w:kern w:val="0"/>
                <w:sz w:val="18"/>
                <w:szCs w:val="18"/>
              </w:rPr>
              <w:t>+1</w:t>
            </w:r>
            <w:r>
              <w:rPr>
                <w:rFonts w:ascii="宋体" w:hAnsi="宋体" w:cs="宋体" w:hint="eastAsia"/>
                <w:color w:val="000000"/>
                <w:kern w:val="0"/>
                <w:sz w:val="18"/>
                <w:szCs w:val="18"/>
              </w:rPr>
              <w:t>纯绿</w:t>
            </w:r>
            <w:r>
              <w:rPr>
                <w:rFonts w:ascii="宋体" w:hAnsi="宋体" w:cs="宋体"/>
                <w:color w:val="000000"/>
                <w:kern w:val="0"/>
                <w:sz w:val="18"/>
                <w:szCs w:val="18"/>
              </w:rPr>
              <w:t>+1</w:t>
            </w:r>
            <w:r>
              <w:rPr>
                <w:rFonts w:ascii="宋体" w:hAnsi="宋体" w:cs="宋体" w:hint="eastAsia"/>
                <w:color w:val="000000"/>
                <w:kern w:val="0"/>
                <w:sz w:val="18"/>
                <w:szCs w:val="18"/>
              </w:rPr>
              <w:t>纯蓝）</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2.3 </w:t>
            </w:r>
            <w:r>
              <w:rPr>
                <w:rFonts w:ascii="宋体" w:hAnsi="宋体" w:cs="宋体" w:hint="eastAsia"/>
                <w:color w:val="000000"/>
                <w:kern w:val="0"/>
                <w:sz w:val="18"/>
                <w:szCs w:val="18"/>
              </w:rPr>
              <w:t>点阵间距：</w:t>
            </w:r>
            <w:r>
              <w:rPr>
                <w:rFonts w:ascii="宋体" w:hAnsi="宋体" w:cs="宋体"/>
                <w:color w:val="000000"/>
                <w:kern w:val="0"/>
                <w:sz w:val="18"/>
                <w:szCs w:val="18"/>
              </w:rPr>
              <w:t>2.5mm</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2.4 </w:t>
            </w:r>
            <w:r>
              <w:rPr>
                <w:rFonts w:ascii="宋体" w:hAnsi="宋体" w:cs="宋体" w:hint="eastAsia"/>
                <w:color w:val="000000"/>
                <w:kern w:val="0"/>
                <w:sz w:val="18"/>
                <w:szCs w:val="18"/>
              </w:rPr>
              <w:t>像素密度：</w:t>
            </w:r>
            <w:r>
              <w:rPr>
                <w:rFonts w:ascii="宋体" w:hAnsi="宋体" w:cs="宋体"/>
                <w:color w:val="000000"/>
                <w:kern w:val="0"/>
                <w:sz w:val="18"/>
                <w:szCs w:val="18"/>
              </w:rPr>
              <w:t>160000</w:t>
            </w:r>
            <w:r>
              <w:rPr>
                <w:rFonts w:ascii="宋体" w:hAnsi="宋体" w:cs="宋体" w:hint="eastAsia"/>
                <w:color w:val="000000"/>
                <w:kern w:val="0"/>
                <w:sz w:val="18"/>
                <w:szCs w:val="18"/>
              </w:rPr>
              <w:t>像素／</w:t>
            </w:r>
            <w:r>
              <w:rPr>
                <w:rFonts w:ascii="宋体" w:hAnsi="宋体" w:cs="宋体"/>
                <w:color w:val="000000"/>
                <w:kern w:val="0"/>
                <w:sz w:val="18"/>
                <w:szCs w:val="18"/>
              </w:rPr>
              <w:t>m2</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2.5 </w:t>
            </w:r>
            <w:r>
              <w:rPr>
                <w:rFonts w:ascii="宋体" w:hAnsi="宋体" w:cs="宋体" w:hint="eastAsia"/>
                <w:color w:val="000000"/>
                <w:kern w:val="0"/>
                <w:sz w:val="18"/>
                <w:szCs w:val="18"/>
              </w:rPr>
              <w:t>屏幕亮度：</w:t>
            </w:r>
            <w:r>
              <w:rPr>
                <w:rFonts w:ascii="宋体" w:hAnsi="宋体" w:cs="宋体"/>
                <w:color w:val="000000"/>
                <w:kern w:val="0"/>
                <w:sz w:val="18"/>
                <w:szCs w:val="18"/>
              </w:rPr>
              <w:t xml:space="preserve">&gt;1000cd/ </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2.6 </w:t>
            </w:r>
            <w:r>
              <w:rPr>
                <w:rFonts w:ascii="宋体" w:hAnsi="宋体" w:cs="宋体" w:hint="eastAsia"/>
                <w:color w:val="000000"/>
                <w:kern w:val="0"/>
                <w:sz w:val="18"/>
                <w:szCs w:val="18"/>
              </w:rPr>
              <w:t>灯管色差：±</w:t>
            </w:r>
            <w:r>
              <w:rPr>
                <w:rFonts w:ascii="宋体" w:hAnsi="宋体" w:cs="宋体"/>
                <w:color w:val="000000"/>
                <w:kern w:val="0"/>
                <w:sz w:val="18"/>
                <w:szCs w:val="18"/>
              </w:rPr>
              <w:t>3%</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2.7 </w:t>
            </w:r>
            <w:r>
              <w:rPr>
                <w:rFonts w:ascii="宋体" w:hAnsi="宋体" w:cs="宋体" w:hint="eastAsia"/>
                <w:color w:val="000000"/>
                <w:kern w:val="0"/>
                <w:sz w:val="18"/>
                <w:szCs w:val="18"/>
              </w:rPr>
              <w:t>物理灰度等级：</w:t>
            </w:r>
            <w:r>
              <w:rPr>
                <w:rFonts w:ascii="宋体" w:hAnsi="宋体" w:cs="宋体"/>
                <w:color w:val="000000"/>
                <w:kern w:val="0"/>
                <w:sz w:val="18"/>
                <w:szCs w:val="18"/>
              </w:rPr>
              <w:t>256</w:t>
            </w:r>
            <w:r>
              <w:rPr>
                <w:rFonts w:ascii="宋体" w:hAnsi="宋体" w:cs="宋体" w:hint="eastAsia"/>
                <w:color w:val="000000"/>
                <w:kern w:val="0"/>
                <w:sz w:val="18"/>
                <w:szCs w:val="18"/>
              </w:rPr>
              <w:t>级（</w:t>
            </w:r>
            <w:r>
              <w:rPr>
                <w:rFonts w:ascii="宋体" w:hAnsi="宋体" w:cs="宋体"/>
                <w:color w:val="000000"/>
                <w:kern w:val="0"/>
                <w:sz w:val="18"/>
                <w:szCs w:val="18"/>
              </w:rPr>
              <w:t>17bit</w:t>
            </w:r>
            <w:r>
              <w:rPr>
                <w:rFonts w:ascii="宋体" w:hAnsi="宋体" w:cs="宋体" w:hint="eastAsia"/>
                <w:color w:val="000000"/>
                <w:kern w:val="0"/>
                <w:sz w:val="18"/>
                <w:szCs w:val="18"/>
              </w:rPr>
              <w:t>）可做到</w:t>
            </w:r>
            <w:r>
              <w:rPr>
                <w:rFonts w:ascii="宋体" w:hAnsi="宋体" w:cs="宋体"/>
                <w:color w:val="000000"/>
                <w:kern w:val="0"/>
                <w:sz w:val="18"/>
                <w:szCs w:val="18"/>
              </w:rPr>
              <w:t>17bit</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2.8 </w:t>
            </w:r>
            <w:r>
              <w:rPr>
                <w:rFonts w:ascii="宋体" w:hAnsi="宋体" w:cs="宋体" w:hint="eastAsia"/>
                <w:color w:val="000000"/>
                <w:kern w:val="0"/>
                <w:sz w:val="18"/>
                <w:szCs w:val="18"/>
              </w:rPr>
              <w:t>色彩种类：</w:t>
            </w:r>
            <w:r>
              <w:rPr>
                <w:rFonts w:ascii="宋体" w:hAnsi="宋体" w:cs="宋体"/>
                <w:color w:val="000000"/>
                <w:kern w:val="0"/>
                <w:sz w:val="18"/>
                <w:szCs w:val="18"/>
              </w:rPr>
              <w:t>256</w:t>
            </w:r>
            <w:r>
              <w:rPr>
                <w:rFonts w:ascii="宋体" w:hAnsi="宋体" w:cs="宋体" w:hint="eastAsia"/>
                <w:color w:val="000000"/>
                <w:kern w:val="0"/>
                <w:sz w:val="18"/>
                <w:szCs w:val="18"/>
              </w:rPr>
              <w:t>×</w:t>
            </w:r>
            <w:r>
              <w:rPr>
                <w:rFonts w:ascii="宋体" w:hAnsi="宋体" w:cs="宋体"/>
                <w:color w:val="000000"/>
                <w:kern w:val="0"/>
                <w:sz w:val="18"/>
                <w:szCs w:val="18"/>
              </w:rPr>
              <w:t>256</w:t>
            </w:r>
            <w:r>
              <w:rPr>
                <w:rFonts w:ascii="宋体" w:hAnsi="宋体" w:cs="宋体" w:hint="eastAsia"/>
                <w:color w:val="000000"/>
                <w:kern w:val="0"/>
                <w:sz w:val="18"/>
                <w:szCs w:val="18"/>
              </w:rPr>
              <w:t>×</w:t>
            </w:r>
            <w:r>
              <w:rPr>
                <w:rFonts w:ascii="宋体" w:hAnsi="宋体" w:cs="宋体"/>
                <w:color w:val="000000"/>
                <w:kern w:val="0"/>
                <w:sz w:val="18"/>
                <w:szCs w:val="18"/>
              </w:rPr>
              <w:t>256</w:t>
            </w:r>
            <w:r>
              <w:rPr>
                <w:rFonts w:ascii="宋体" w:hAnsi="宋体" w:cs="宋体" w:hint="eastAsia"/>
                <w:color w:val="000000"/>
                <w:kern w:val="0"/>
                <w:sz w:val="18"/>
                <w:szCs w:val="18"/>
              </w:rPr>
              <w:t>（约</w:t>
            </w:r>
            <w:r>
              <w:rPr>
                <w:rFonts w:ascii="宋体" w:hAnsi="宋体" w:cs="宋体"/>
                <w:color w:val="000000"/>
                <w:kern w:val="0"/>
                <w:sz w:val="18"/>
                <w:szCs w:val="18"/>
              </w:rPr>
              <w:t>1.67</w:t>
            </w:r>
            <w:r>
              <w:rPr>
                <w:rFonts w:ascii="宋体" w:hAnsi="宋体" w:cs="宋体" w:hint="eastAsia"/>
                <w:color w:val="000000"/>
                <w:kern w:val="0"/>
                <w:sz w:val="18"/>
                <w:szCs w:val="18"/>
              </w:rPr>
              <w:t>亿色）；</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2.9 </w:t>
            </w:r>
            <w:r>
              <w:rPr>
                <w:rFonts w:ascii="宋体" w:hAnsi="宋体" w:cs="宋体" w:hint="eastAsia"/>
                <w:color w:val="000000"/>
                <w:kern w:val="0"/>
                <w:sz w:val="18"/>
                <w:szCs w:val="18"/>
              </w:rPr>
              <w:t>白平衡色温：</w:t>
            </w:r>
            <w:r>
              <w:rPr>
                <w:rFonts w:ascii="宋体" w:hAnsi="宋体" w:cs="宋体"/>
                <w:color w:val="000000"/>
                <w:kern w:val="0"/>
                <w:sz w:val="18"/>
                <w:szCs w:val="18"/>
              </w:rPr>
              <w:t>3500-9000K</w:t>
            </w:r>
            <w:r>
              <w:rPr>
                <w:rFonts w:ascii="宋体" w:hAnsi="宋体" w:cs="宋体" w:hint="eastAsia"/>
                <w:color w:val="000000"/>
                <w:kern w:val="0"/>
                <w:sz w:val="18"/>
                <w:szCs w:val="18"/>
              </w:rPr>
              <w:t>可调；</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2.10 </w:t>
            </w:r>
            <w:r>
              <w:rPr>
                <w:rFonts w:ascii="宋体" w:hAnsi="宋体" w:cs="宋体" w:hint="eastAsia"/>
                <w:color w:val="000000"/>
                <w:kern w:val="0"/>
                <w:sz w:val="18"/>
                <w:szCs w:val="18"/>
              </w:rPr>
              <w:t>驱动方式：恒流驱动；</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2.11 </w:t>
            </w:r>
            <w:r>
              <w:rPr>
                <w:rFonts w:ascii="宋体" w:hAnsi="宋体" w:cs="宋体" w:hint="eastAsia"/>
                <w:color w:val="000000"/>
                <w:kern w:val="0"/>
                <w:sz w:val="18"/>
                <w:szCs w:val="18"/>
              </w:rPr>
              <w:t>模块亮度：均匀性良好，无马赛克；</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2.12 </w:t>
            </w:r>
            <w:r>
              <w:rPr>
                <w:rFonts w:ascii="宋体" w:hAnsi="宋体" w:cs="宋体" w:hint="eastAsia"/>
                <w:color w:val="000000"/>
                <w:kern w:val="0"/>
                <w:sz w:val="18"/>
                <w:szCs w:val="18"/>
              </w:rPr>
              <w:t>整屏亮度均匀性：≤</w:t>
            </w:r>
            <w:r>
              <w:rPr>
                <w:rFonts w:ascii="宋体" w:hAnsi="宋体" w:cs="宋体"/>
                <w:color w:val="000000"/>
                <w:kern w:val="0"/>
                <w:sz w:val="18"/>
                <w:szCs w:val="18"/>
              </w:rPr>
              <w:t>1%</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2.13 </w:t>
            </w:r>
            <w:r>
              <w:rPr>
                <w:rFonts w:ascii="宋体" w:hAnsi="宋体" w:cs="宋体" w:hint="eastAsia"/>
                <w:color w:val="000000"/>
                <w:kern w:val="0"/>
                <w:sz w:val="18"/>
                <w:szCs w:val="18"/>
              </w:rPr>
              <w:t>恒流驱动</w:t>
            </w:r>
            <w:r>
              <w:rPr>
                <w:rFonts w:ascii="宋体" w:hAnsi="宋体" w:cs="宋体"/>
                <w:color w:val="000000"/>
                <w:kern w:val="0"/>
                <w:sz w:val="18"/>
                <w:szCs w:val="18"/>
              </w:rPr>
              <w:t>IC</w:t>
            </w:r>
            <w:r>
              <w:rPr>
                <w:rFonts w:ascii="宋体" w:hAnsi="宋体" w:cs="宋体" w:hint="eastAsia"/>
                <w:color w:val="000000"/>
                <w:kern w:val="0"/>
                <w:sz w:val="18"/>
                <w:szCs w:val="18"/>
              </w:rPr>
              <w:t>：刷新频率</w:t>
            </w:r>
            <w:r>
              <w:rPr>
                <w:rFonts w:ascii="宋体" w:hAnsi="宋体" w:cs="宋体"/>
                <w:color w:val="000000"/>
                <w:kern w:val="0"/>
                <w:sz w:val="18"/>
                <w:szCs w:val="18"/>
              </w:rPr>
              <w:t>1200HZ</w:t>
            </w:r>
            <w:r>
              <w:rPr>
                <w:rFonts w:ascii="宋体" w:hAnsi="宋体" w:cs="宋体" w:hint="eastAsia"/>
                <w:color w:val="000000"/>
                <w:kern w:val="0"/>
                <w:sz w:val="18"/>
                <w:szCs w:val="18"/>
              </w:rPr>
              <w:t>以上；</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2.15 </w:t>
            </w:r>
            <w:r>
              <w:rPr>
                <w:rFonts w:ascii="宋体" w:hAnsi="宋体" w:cs="宋体" w:hint="eastAsia"/>
                <w:color w:val="000000"/>
                <w:kern w:val="0"/>
                <w:sz w:val="18"/>
                <w:szCs w:val="18"/>
              </w:rPr>
              <w:t>扫描方式</w:t>
            </w:r>
            <w:r>
              <w:rPr>
                <w:rFonts w:ascii="宋体" w:hAnsi="宋体" w:cs="宋体"/>
                <w:color w:val="000000"/>
                <w:kern w:val="0"/>
                <w:sz w:val="18"/>
                <w:szCs w:val="18"/>
              </w:rPr>
              <w:t>:1/32</w:t>
            </w:r>
            <w:r>
              <w:rPr>
                <w:rFonts w:ascii="宋体" w:hAnsi="宋体" w:cs="宋体" w:hint="eastAsia"/>
                <w:color w:val="000000"/>
                <w:kern w:val="0"/>
                <w:sz w:val="18"/>
                <w:szCs w:val="18"/>
              </w:rPr>
              <w:t>扫；</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3 LED</w:t>
            </w:r>
            <w:r>
              <w:rPr>
                <w:rFonts w:ascii="宋体" w:hAnsi="宋体" w:cs="宋体" w:hint="eastAsia"/>
                <w:color w:val="000000"/>
                <w:kern w:val="0"/>
                <w:sz w:val="18"/>
                <w:szCs w:val="18"/>
              </w:rPr>
              <w:t>发光管芯要求：</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3.1</w:t>
            </w:r>
            <w:r>
              <w:rPr>
                <w:rFonts w:ascii="宋体" w:hAnsi="宋体" w:cs="宋体" w:hint="eastAsia"/>
                <w:color w:val="000000"/>
                <w:kern w:val="0"/>
                <w:sz w:val="18"/>
                <w:szCs w:val="18"/>
              </w:rPr>
              <w:t>、红色管芯：</w:t>
            </w:r>
            <w:r>
              <w:rPr>
                <w:rFonts w:ascii="宋体" w:hAnsi="宋体" w:cs="宋体"/>
                <w:color w:val="000000"/>
                <w:kern w:val="0"/>
                <w:sz w:val="18"/>
                <w:szCs w:val="18"/>
              </w:rPr>
              <w:t xml:space="preserve"> </w:t>
            </w:r>
            <w:r>
              <w:rPr>
                <w:rFonts w:ascii="宋体" w:hAnsi="宋体" w:cs="宋体" w:hint="eastAsia"/>
                <w:color w:val="000000"/>
                <w:kern w:val="0"/>
                <w:sz w:val="18"/>
                <w:szCs w:val="18"/>
              </w:rPr>
              <w:t>波长：</w:t>
            </w:r>
            <w:r>
              <w:rPr>
                <w:rFonts w:ascii="宋体" w:hAnsi="宋体" w:cs="宋体"/>
                <w:color w:val="000000"/>
                <w:kern w:val="0"/>
                <w:sz w:val="18"/>
                <w:szCs w:val="18"/>
              </w:rPr>
              <w:t>625+/_2nm</w:t>
            </w:r>
            <w:r>
              <w:rPr>
                <w:rFonts w:ascii="宋体" w:hAnsi="宋体" w:cs="宋体" w:hint="eastAsia"/>
                <w:color w:val="000000"/>
                <w:kern w:val="0"/>
                <w:sz w:val="18"/>
                <w:szCs w:val="18"/>
              </w:rPr>
              <w:t>，亮度：大于</w:t>
            </w:r>
            <w:r>
              <w:rPr>
                <w:rFonts w:ascii="宋体" w:hAnsi="宋体" w:cs="宋体"/>
                <w:color w:val="000000"/>
                <w:kern w:val="0"/>
                <w:sz w:val="18"/>
                <w:szCs w:val="18"/>
              </w:rPr>
              <w:t>525mcd</w:t>
            </w:r>
            <w:r>
              <w:rPr>
                <w:rFonts w:ascii="宋体" w:hAnsi="宋体" w:cs="宋体" w:hint="eastAsia"/>
                <w:color w:val="000000"/>
                <w:kern w:val="0"/>
                <w:sz w:val="18"/>
                <w:szCs w:val="18"/>
              </w:rPr>
              <w:t>，芯片大小：</w:t>
            </w:r>
            <w:r>
              <w:rPr>
                <w:rFonts w:ascii="宋体" w:hAnsi="宋体" w:cs="宋体"/>
                <w:color w:val="000000"/>
                <w:kern w:val="0"/>
                <w:sz w:val="18"/>
                <w:szCs w:val="18"/>
              </w:rPr>
              <w:t>8mil</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3.2 </w:t>
            </w:r>
            <w:r>
              <w:rPr>
                <w:rFonts w:ascii="宋体" w:hAnsi="宋体" w:cs="宋体" w:hint="eastAsia"/>
                <w:color w:val="000000"/>
                <w:kern w:val="0"/>
                <w:sz w:val="18"/>
                <w:szCs w:val="18"/>
              </w:rPr>
              <w:t>纯绿管芯：</w:t>
            </w:r>
            <w:r>
              <w:rPr>
                <w:rFonts w:ascii="宋体" w:hAnsi="宋体" w:cs="宋体"/>
                <w:color w:val="000000"/>
                <w:kern w:val="0"/>
                <w:sz w:val="18"/>
                <w:szCs w:val="18"/>
              </w:rPr>
              <w:t xml:space="preserve"> </w:t>
            </w:r>
            <w:r>
              <w:rPr>
                <w:rFonts w:ascii="宋体" w:hAnsi="宋体" w:cs="宋体" w:hint="eastAsia"/>
                <w:color w:val="000000"/>
                <w:kern w:val="0"/>
                <w:sz w:val="18"/>
                <w:szCs w:val="18"/>
              </w:rPr>
              <w:t>波长：</w:t>
            </w:r>
            <w:r>
              <w:rPr>
                <w:rFonts w:ascii="宋体" w:hAnsi="宋体" w:cs="宋体"/>
                <w:color w:val="000000"/>
                <w:kern w:val="0"/>
                <w:sz w:val="18"/>
                <w:szCs w:val="18"/>
              </w:rPr>
              <w:t>525+/_2nm</w:t>
            </w:r>
            <w:r>
              <w:rPr>
                <w:rFonts w:ascii="宋体" w:hAnsi="宋体" w:cs="宋体" w:hint="eastAsia"/>
                <w:color w:val="000000"/>
                <w:kern w:val="0"/>
                <w:sz w:val="18"/>
                <w:szCs w:val="18"/>
              </w:rPr>
              <w:t>，亮度：大于</w:t>
            </w:r>
            <w:r>
              <w:rPr>
                <w:rFonts w:ascii="宋体" w:hAnsi="宋体" w:cs="宋体"/>
                <w:color w:val="000000"/>
                <w:kern w:val="0"/>
                <w:sz w:val="18"/>
                <w:szCs w:val="18"/>
              </w:rPr>
              <w:t>1050mcd</w:t>
            </w:r>
            <w:r>
              <w:rPr>
                <w:rFonts w:ascii="宋体" w:hAnsi="宋体" w:cs="宋体" w:hint="eastAsia"/>
                <w:color w:val="000000"/>
                <w:kern w:val="0"/>
                <w:sz w:val="18"/>
                <w:szCs w:val="18"/>
              </w:rPr>
              <w:t>，芯片大小：</w:t>
            </w:r>
            <w:r>
              <w:rPr>
                <w:rFonts w:ascii="宋体" w:hAnsi="宋体" w:cs="宋体"/>
                <w:color w:val="000000"/>
                <w:kern w:val="0"/>
                <w:sz w:val="18"/>
                <w:szCs w:val="18"/>
              </w:rPr>
              <w:t>8mil</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3.3 </w:t>
            </w:r>
            <w:r>
              <w:rPr>
                <w:rFonts w:ascii="宋体" w:hAnsi="宋体" w:cs="宋体" w:hint="eastAsia"/>
                <w:color w:val="000000"/>
                <w:kern w:val="0"/>
                <w:sz w:val="18"/>
                <w:szCs w:val="18"/>
              </w:rPr>
              <w:t>纯蓝管芯：</w:t>
            </w:r>
            <w:r>
              <w:rPr>
                <w:rFonts w:ascii="宋体" w:hAnsi="宋体" w:cs="宋体"/>
                <w:color w:val="000000"/>
                <w:kern w:val="0"/>
                <w:sz w:val="18"/>
                <w:szCs w:val="18"/>
              </w:rPr>
              <w:t xml:space="preserve"> </w:t>
            </w:r>
            <w:r>
              <w:rPr>
                <w:rFonts w:ascii="宋体" w:hAnsi="宋体" w:cs="宋体" w:hint="eastAsia"/>
                <w:color w:val="000000"/>
                <w:kern w:val="0"/>
                <w:sz w:val="18"/>
                <w:szCs w:val="18"/>
              </w:rPr>
              <w:t>波长：</w:t>
            </w:r>
            <w:r>
              <w:rPr>
                <w:rFonts w:ascii="宋体" w:hAnsi="宋体" w:cs="宋体"/>
                <w:color w:val="000000"/>
                <w:kern w:val="0"/>
                <w:sz w:val="18"/>
                <w:szCs w:val="18"/>
              </w:rPr>
              <w:t>470+/_2nm</w:t>
            </w:r>
            <w:r>
              <w:rPr>
                <w:rFonts w:ascii="宋体" w:hAnsi="宋体" w:cs="宋体" w:hint="eastAsia"/>
                <w:color w:val="000000"/>
                <w:kern w:val="0"/>
                <w:sz w:val="18"/>
                <w:szCs w:val="18"/>
              </w:rPr>
              <w:t>，亮度：大于</w:t>
            </w:r>
            <w:r>
              <w:rPr>
                <w:rFonts w:ascii="宋体" w:hAnsi="宋体" w:cs="宋体"/>
                <w:color w:val="000000"/>
                <w:kern w:val="0"/>
                <w:sz w:val="18"/>
                <w:szCs w:val="18"/>
              </w:rPr>
              <w:t>175mcd</w:t>
            </w:r>
            <w:r>
              <w:rPr>
                <w:rFonts w:ascii="宋体" w:hAnsi="宋体" w:cs="宋体" w:hint="eastAsia"/>
                <w:color w:val="000000"/>
                <w:kern w:val="0"/>
                <w:sz w:val="18"/>
                <w:szCs w:val="18"/>
              </w:rPr>
              <w:t>，芯片大小：</w:t>
            </w:r>
            <w:r>
              <w:rPr>
                <w:rFonts w:ascii="宋体" w:hAnsi="宋体" w:cs="宋体"/>
                <w:color w:val="000000"/>
                <w:kern w:val="0"/>
                <w:sz w:val="18"/>
                <w:szCs w:val="18"/>
              </w:rPr>
              <w:t>8mil</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 </w:t>
            </w:r>
            <w:r>
              <w:rPr>
                <w:rFonts w:ascii="宋体" w:hAnsi="宋体" w:cs="宋体" w:hint="eastAsia"/>
                <w:color w:val="000000"/>
                <w:kern w:val="0"/>
                <w:sz w:val="18"/>
                <w:szCs w:val="18"/>
              </w:rPr>
              <w:t>物理参数要求：</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4.1 </w:t>
            </w:r>
            <w:r>
              <w:rPr>
                <w:rFonts w:ascii="宋体" w:hAnsi="宋体" w:cs="宋体" w:hint="eastAsia"/>
                <w:color w:val="000000"/>
                <w:kern w:val="0"/>
                <w:sz w:val="18"/>
                <w:szCs w:val="18"/>
              </w:rPr>
              <w:t>平整度</w:t>
            </w:r>
            <w:r>
              <w:rPr>
                <w:rFonts w:ascii="宋体" w:hAnsi="宋体" w:cs="宋体"/>
                <w:color w:val="000000"/>
                <w:kern w:val="0"/>
                <w:sz w:val="18"/>
                <w:szCs w:val="18"/>
              </w:rPr>
              <w:t>:</w:t>
            </w:r>
            <w:r>
              <w:rPr>
                <w:rFonts w:ascii="宋体" w:hAnsi="宋体" w:cs="宋体" w:hint="eastAsia"/>
                <w:color w:val="000000"/>
                <w:kern w:val="0"/>
                <w:sz w:val="18"/>
                <w:szCs w:val="18"/>
              </w:rPr>
              <w:t>拼缝</w:t>
            </w:r>
            <w:r>
              <w:rPr>
                <w:rFonts w:ascii="宋体" w:hAnsi="宋体" w:cs="宋体"/>
                <w:color w:val="000000"/>
                <w:kern w:val="0"/>
                <w:sz w:val="18"/>
                <w:szCs w:val="18"/>
              </w:rPr>
              <w:t>&lt;1mm</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4.2 </w:t>
            </w:r>
            <w:r>
              <w:rPr>
                <w:rFonts w:ascii="宋体" w:hAnsi="宋体" w:cs="宋体" w:hint="eastAsia"/>
                <w:color w:val="000000"/>
                <w:kern w:val="0"/>
                <w:sz w:val="18"/>
                <w:szCs w:val="18"/>
              </w:rPr>
              <w:t>像素误差：模组与模组≤</w:t>
            </w:r>
            <w:r>
              <w:rPr>
                <w:rFonts w:ascii="宋体" w:hAnsi="宋体" w:cs="宋体"/>
                <w:color w:val="000000"/>
                <w:kern w:val="0"/>
                <w:sz w:val="18"/>
                <w:szCs w:val="18"/>
              </w:rPr>
              <w:t>0.5mm</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4.3 </w:t>
            </w:r>
            <w:r>
              <w:rPr>
                <w:rFonts w:ascii="宋体" w:hAnsi="宋体" w:cs="宋体" w:hint="eastAsia"/>
                <w:color w:val="000000"/>
                <w:kern w:val="0"/>
                <w:sz w:val="18"/>
                <w:szCs w:val="18"/>
              </w:rPr>
              <w:t>整屏使用寿命：≥</w:t>
            </w:r>
            <w:r>
              <w:rPr>
                <w:rFonts w:ascii="宋体" w:hAnsi="宋体" w:cs="宋体"/>
                <w:color w:val="000000"/>
                <w:kern w:val="0"/>
                <w:sz w:val="18"/>
                <w:szCs w:val="18"/>
              </w:rPr>
              <w:t>10</w:t>
            </w:r>
            <w:r>
              <w:rPr>
                <w:rFonts w:ascii="宋体" w:hAnsi="宋体" w:cs="宋体" w:hint="eastAsia"/>
                <w:color w:val="000000"/>
                <w:kern w:val="0"/>
                <w:sz w:val="18"/>
                <w:szCs w:val="18"/>
              </w:rPr>
              <w:t>年；</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4.4 </w:t>
            </w:r>
            <w:r>
              <w:rPr>
                <w:rFonts w:ascii="宋体" w:hAnsi="宋体" w:cs="宋体" w:hint="eastAsia"/>
                <w:color w:val="000000"/>
                <w:kern w:val="0"/>
                <w:sz w:val="18"/>
                <w:szCs w:val="18"/>
              </w:rPr>
              <w:t>失控点：</w:t>
            </w:r>
            <w:r>
              <w:rPr>
                <w:rFonts w:ascii="宋体" w:hAnsi="宋体" w:cs="宋体"/>
                <w:color w:val="000000"/>
                <w:kern w:val="0"/>
                <w:sz w:val="18"/>
                <w:szCs w:val="18"/>
              </w:rPr>
              <w:t>&lt;1/100000</w:t>
            </w:r>
            <w:r>
              <w:rPr>
                <w:rFonts w:ascii="宋体" w:hAnsi="宋体" w:cs="宋体" w:hint="eastAsia"/>
                <w:color w:val="000000"/>
                <w:kern w:val="0"/>
                <w:sz w:val="18"/>
                <w:szCs w:val="18"/>
              </w:rPr>
              <w:t>（连续使用时，离散分布）；</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4.5 </w:t>
            </w:r>
            <w:r>
              <w:rPr>
                <w:rFonts w:ascii="宋体" w:hAnsi="宋体" w:cs="宋体" w:hint="eastAsia"/>
                <w:color w:val="000000"/>
                <w:kern w:val="0"/>
                <w:sz w:val="18"/>
                <w:szCs w:val="18"/>
              </w:rPr>
              <w:t>连续工作时间：≥</w:t>
            </w:r>
            <w:r>
              <w:rPr>
                <w:rFonts w:ascii="宋体" w:hAnsi="宋体" w:cs="宋体"/>
                <w:color w:val="000000"/>
                <w:kern w:val="0"/>
                <w:sz w:val="18"/>
                <w:szCs w:val="18"/>
              </w:rPr>
              <w:t>72</w:t>
            </w:r>
            <w:r>
              <w:rPr>
                <w:rFonts w:ascii="宋体" w:hAnsi="宋体" w:cs="宋体" w:hint="eastAsia"/>
                <w:color w:val="000000"/>
                <w:kern w:val="0"/>
                <w:sz w:val="18"/>
                <w:szCs w:val="18"/>
              </w:rPr>
              <w:t>小时；</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4.6 </w:t>
            </w:r>
            <w:r>
              <w:rPr>
                <w:rFonts w:ascii="宋体" w:hAnsi="宋体" w:cs="宋体" w:hint="eastAsia"/>
                <w:color w:val="000000"/>
                <w:kern w:val="0"/>
                <w:sz w:val="18"/>
                <w:szCs w:val="18"/>
              </w:rPr>
              <w:t>使用环境：摄氏</w:t>
            </w:r>
            <w:r>
              <w:rPr>
                <w:rFonts w:ascii="宋体" w:hAnsi="宋体" w:cs="宋体"/>
                <w:color w:val="000000"/>
                <w:kern w:val="0"/>
                <w:sz w:val="18"/>
                <w:szCs w:val="18"/>
              </w:rPr>
              <w:t>-20</w:t>
            </w:r>
            <w:r>
              <w:rPr>
                <w:rFonts w:ascii="宋体" w:hAnsi="宋体" w:cs="宋体" w:hint="eastAsia"/>
                <w:color w:val="000000"/>
                <w:kern w:val="0"/>
                <w:sz w:val="18"/>
                <w:szCs w:val="18"/>
              </w:rPr>
              <w:t>℃</w:t>
            </w:r>
            <w:r>
              <w:rPr>
                <w:rFonts w:ascii="宋体" w:hAnsi="宋体" w:cs="宋体"/>
                <w:color w:val="000000"/>
                <w:kern w:val="0"/>
                <w:sz w:val="18"/>
                <w:szCs w:val="18"/>
              </w:rPr>
              <w:t>~+65</w:t>
            </w:r>
            <w:r>
              <w:rPr>
                <w:rFonts w:ascii="宋体" w:hAnsi="宋体" w:cs="宋体" w:hint="eastAsia"/>
                <w:color w:val="000000"/>
                <w:kern w:val="0"/>
                <w:sz w:val="18"/>
                <w:szCs w:val="18"/>
              </w:rPr>
              <w:t>℃，</w:t>
            </w:r>
            <w:r>
              <w:rPr>
                <w:rFonts w:ascii="宋体" w:hAnsi="宋体" w:cs="宋体"/>
                <w:color w:val="000000"/>
                <w:kern w:val="0"/>
                <w:sz w:val="18"/>
                <w:szCs w:val="18"/>
              </w:rPr>
              <w:t>10%</w:t>
            </w:r>
            <w:r>
              <w:rPr>
                <w:rFonts w:ascii="宋体" w:hAnsi="宋体" w:cs="宋体" w:hint="eastAsia"/>
                <w:color w:val="000000"/>
                <w:kern w:val="0"/>
                <w:sz w:val="18"/>
                <w:szCs w:val="18"/>
              </w:rPr>
              <w:t>～</w:t>
            </w:r>
            <w:r>
              <w:rPr>
                <w:rFonts w:ascii="宋体" w:hAnsi="宋体" w:cs="宋体"/>
                <w:color w:val="000000"/>
                <w:kern w:val="0"/>
                <w:sz w:val="18"/>
                <w:szCs w:val="18"/>
              </w:rPr>
              <w:t>95%RH</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4.7 PCB</w:t>
            </w:r>
            <w:r>
              <w:rPr>
                <w:rFonts w:ascii="宋体" w:hAnsi="宋体" w:cs="宋体" w:hint="eastAsia"/>
                <w:color w:val="000000"/>
                <w:kern w:val="0"/>
                <w:sz w:val="18"/>
                <w:szCs w:val="18"/>
              </w:rPr>
              <w:t>板材：际</w:t>
            </w:r>
            <w:r>
              <w:rPr>
                <w:rFonts w:ascii="宋体" w:hAnsi="宋体" w:cs="宋体"/>
                <w:color w:val="000000"/>
                <w:kern w:val="0"/>
                <w:sz w:val="18"/>
                <w:szCs w:val="18"/>
              </w:rPr>
              <w:t>8</w:t>
            </w:r>
            <w:r>
              <w:rPr>
                <w:rFonts w:ascii="宋体" w:hAnsi="宋体" w:cs="宋体" w:hint="eastAsia"/>
                <w:color w:val="000000"/>
                <w:kern w:val="0"/>
                <w:sz w:val="18"/>
                <w:szCs w:val="18"/>
              </w:rPr>
              <w:t>层板；</w:t>
            </w:r>
            <w:r>
              <w:rPr>
                <w:rFonts w:ascii="宋体" w:hAnsi="宋体" w:cs="宋体"/>
                <w:color w:val="000000"/>
                <w:kern w:val="0"/>
                <w:sz w:val="18"/>
                <w:szCs w:val="18"/>
              </w:rPr>
              <w:t xml:space="preserve"> </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4.8 </w:t>
            </w:r>
            <w:r>
              <w:rPr>
                <w:rFonts w:ascii="宋体" w:hAnsi="宋体" w:cs="宋体" w:hint="eastAsia"/>
                <w:color w:val="000000"/>
                <w:kern w:val="0"/>
                <w:sz w:val="18"/>
                <w:szCs w:val="18"/>
              </w:rPr>
              <w:t>所有紧固件：</w:t>
            </w:r>
            <w:r>
              <w:rPr>
                <w:rFonts w:ascii="宋体" w:hAnsi="宋体" w:cs="宋体"/>
                <w:color w:val="000000"/>
                <w:kern w:val="0"/>
                <w:sz w:val="18"/>
                <w:szCs w:val="18"/>
              </w:rPr>
              <w:t>SMD   PIN</w:t>
            </w:r>
            <w:r>
              <w:rPr>
                <w:rFonts w:ascii="宋体" w:hAnsi="宋体" w:cs="宋体" w:hint="eastAsia"/>
                <w:color w:val="000000"/>
                <w:kern w:val="0"/>
                <w:sz w:val="18"/>
                <w:szCs w:val="18"/>
              </w:rPr>
              <w:t>针表面镀金。</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 </w:t>
            </w:r>
            <w:r>
              <w:rPr>
                <w:rFonts w:ascii="宋体" w:hAnsi="宋体" w:cs="宋体" w:hint="eastAsia"/>
                <w:color w:val="000000"/>
                <w:kern w:val="0"/>
                <w:sz w:val="18"/>
                <w:szCs w:val="18"/>
              </w:rPr>
              <w:t>整屏技术参数要求：</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 </w:t>
            </w:r>
            <w:r>
              <w:rPr>
                <w:rFonts w:ascii="宋体" w:hAnsi="宋体" w:cs="宋体" w:hint="eastAsia"/>
                <w:color w:val="000000"/>
                <w:kern w:val="0"/>
                <w:sz w:val="18"/>
                <w:szCs w:val="18"/>
              </w:rPr>
              <w:t>最佳视距：≥</w:t>
            </w:r>
            <w:r>
              <w:rPr>
                <w:rFonts w:ascii="宋体" w:hAnsi="宋体" w:cs="宋体"/>
                <w:color w:val="000000"/>
                <w:kern w:val="0"/>
                <w:sz w:val="18"/>
                <w:szCs w:val="18"/>
              </w:rPr>
              <w:t>3</w:t>
            </w:r>
            <w:r>
              <w:rPr>
                <w:rFonts w:ascii="宋体" w:hAnsi="宋体" w:cs="宋体" w:hint="eastAsia"/>
                <w:color w:val="000000"/>
                <w:kern w:val="0"/>
                <w:sz w:val="18"/>
                <w:szCs w:val="18"/>
              </w:rPr>
              <w:t>米；</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5.2 </w:t>
            </w:r>
            <w:r>
              <w:rPr>
                <w:rFonts w:ascii="宋体" w:hAnsi="宋体" w:cs="宋体" w:hint="eastAsia"/>
                <w:color w:val="000000"/>
                <w:kern w:val="0"/>
                <w:sz w:val="18"/>
                <w:szCs w:val="18"/>
              </w:rPr>
              <w:t>可视角度：水平</w:t>
            </w:r>
            <w:r>
              <w:rPr>
                <w:rFonts w:ascii="宋体" w:hAnsi="宋体" w:cs="宋体"/>
                <w:color w:val="000000"/>
                <w:kern w:val="0"/>
                <w:sz w:val="18"/>
                <w:szCs w:val="18"/>
              </w:rPr>
              <w:t>120o/</w:t>
            </w:r>
            <w:r>
              <w:rPr>
                <w:rFonts w:ascii="宋体" w:hAnsi="宋体" w:cs="宋体" w:hint="eastAsia"/>
                <w:color w:val="000000"/>
                <w:kern w:val="0"/>
                <w:sz w:val="18"/>
                <w:szCs w:val="18"/>
              </w:rPr>
              <w:t>垂直</w:t>
            </w:r>
            <w:r>
              <w:rPr>
                <w:rFonts w:ascii="宋体" w:hAnsi="宋体" w:cs="宋体"/>
                <w:color w:val="000000"/>
                <w:kern w:val="0"/>
                <w:sz w:val="18"/>
                <w:szCs w:val="18"/>
              </w:rPr>
              <w:t>120o</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5.3 </w:t>
            </w:r>
            <w:r>
              <w:rPr>
                <w:rFonts w:ascii="宋体" w:hAnsi="宋体" w:cs="宋体" w:hint="eastAsia"/>
                <w:color w:val="000000"/>
                <w:kern w:val="0"/>
                <w:sz w:val="18"/>
                <w:szCs w:val="18"/>
              </w:rPr>
              <w:t>刷新频率：≥</w:t>
            </w:r>
            <w:r>
              <w:rPr>
                <w:rFonts w:ascii="宋体" w:hAnsi="宋体" w:cs="宋体"/>
                <w:color w:val="000000"/>
                <w:kern w:val="0"/>
                <w:sz w:val="18"/>
                <w:szCs w:val="18"/>
              </w:rPr>
              <w:t>1000HZ</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5.4 </w:t>
            </w:r>
            <w:r>
              <w:rPr>
                <w:rFonts w:ascii="宋体" w:hAnsi="宋体" w:cs="宋体" w:hint="eastAsia"/>
                <w:color w:val="000000"/>
                <w:kern w:val="0"/>
                <w:sz w:val="18"/>
                <w:szCs w:val="18"/>
              </w:rPr>
              <w:t>换帧速度：≥</w:t>
            </w:r>
            <w:r>
              <w:rPr>
                <w:rFonts w:ascii="宋体" w:hAnsi="宋体" w:cs="宋体"/>
                <w:color w:val="000000"/>
                <w:kern w:val="0"/>
                <w:sz w:val="18"/>
                <w:szCs w:val="18"/>
              </w:rPr>
              <w:t>60(</w:t>
            </w:r>
            <w:r>
              <w:rPr>
                <w:rFonts w:ascii="宋体" w:hAnsi="宋体" w:cs="宋体" w:hint="eastAsia"/>
                <w:color w:val="000000"/>
                <w:kern w:val="0"/>
                <w:sz w:val="18"/>
                <w:szCs w:val="18"/>
              </w:rPr>
              <w:t>帧</w:t>
            </w:r>
            <w:r>
              <w:rPr>
                <w:rFonts w:ascii="宋体" w:hAnsi="宋体" w:cs="宋体"/>
                <w:color w:val="000000"/>
                <w:kern w:val="0"/>
                <w:sz w:val="18"/>
                <w:szCs w:val="18"/>
              </w:rPr>
              <w:t>)/</w:t>
            </w:r>
            <w:r>
              <w:rPr>
                <w:rFonts w:ascii="宋体" w:hAnsi="宋体" w:cs="宋体" w:hint="eastAsia"/>
                <w:color w:val="000000"/>
                <w:kern w:val="0"/>
                <w:sz w:val="18"/>
                <w:szCs w:val="18"/>
              </w:rPr>
              <w:t>秒；</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5.5 </w:t>
            </w:r>
            <w:r>
              <w:rPr>
                <w:rFonts w:ascii="宋体" w:hAnsi="宋体" w:cs="宋体" w:hint="eastAsia"/>
                <w:color w:val="000000"/>
                <w:kern w:val="0"/>
                <w:sz w:val="18"/>
                <w:szCs w:val="18"/>
              </w:rPr>
              <w:t>亮度调节：自动</w:t>
            </w:r>
            <w:r>
              <w:rPr>
                <w:rFonts w:ascii="宋体" w:hAnsi="宋体" w:cs="宋体"/>
                <w:color w:val="000000"/>
                <w:kern w:val="0"/>
                <w:sz w:val="18"/>
                <w:szCs w:val="18"/>
              </w:rPr>
              <w:t>/</w:t>
            </w:r>
            <w:r>
              <w:rPr>
                <w:rFonts w:ascii="宋体" w:hAnsi="宋体" w:cs="宋体" w:hint="eastAsia"/>
                <w:color w:val="000000"/>
                <w:kern w:val="0"/>
                <w:sz w:val="18"/>
                <w:szCs w:val="18"/>
              </w:rPr>
              <w:t>手动，</w:t>
            </w:r>
            <w:r>
              <w:rPr>
                <w:rFonts w:ascii="宋体" w:hAnsi="宋体" w:cs="宋体"/>
                <w:color w:val="000000"/>
                <w:kern w:val="0"/>
                <w:sz w:val="18"/>
                <w:szCs w:val="18"/>
              </w:rPr>
              <w:t>100</w:t>
            </w:r>
            <w:r>
              <w:rPr>
                <w:rFonts w:ascii="宋体" w:hAnsi="宋体" w:cs="宋体" w:hint="eastAsia"/>
                <w:color w:val="000000"/>
                <w:kern w:val="0"/>
                <w:sz w:val="18"/>
                <w:szCs w:val="18"/>
              </w:rPr>
              <w:t>级软件调节、</w:t>
            </w:r>
            <w:r>
              <w:rPr>
                <w:rFonts w:ascii="宋体" w:hAnsi="宋体" w:cs="宋体"/>
                <w:color w:val="000000"/>
                <w:kern w:val="0"/>
                <w:sz w:val="18"/>
                <w:szCs w:val="18"/>
              </w:rPr>
              <w:t>16</w:t>
            </w:r>
            <w:r>
              <w:rPr>
                <w:rFonts w:ascii="宋体" w:hAnsi="宋体" w:cs="宋体" w:hint="eastAsia"/>
                <w:color w:val="000000"/>
                <w:kern w:val="0"/>
                <w:sz w:val="18"/>
                <w:szCs w:val="18"/>
              </w:rPr>
              <w:t>级硬件调节；</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5.6 </w:t>
            </w:r>
            <w:r>
              <w:rPr>
                <w:rFonts w:ascii="宋体" w:hAnsi="宋体" w:cs="宋体" w:hint="eastAsia"/>
                <w:color w:val="000000"/>
                <w:kern w:val="0"/>
                <w:sz w:val="18"/>
                <w:szCs w:val="18"/>
              </w:rPr>
              <w:t>控制方式：屏幕像素与监视器像素点</w:t>
            </w:r>
            <w:r>
              <w:rPr>
                <w:rFonts w:ascii="宋体" w:cs="宋体"/>
                <w:color w:val="000000"/>
                <w:kern w:val="0"/>
                <w:sz w:val="18"/>
                <w:szCs w:val="18"/>
              </w:rPr>
              <w:t>----</w:t>
            </w:r>
            <w:r>
              <w:rPr>
                <w:rFonts w:ascii="宋体" w:hAnsi="宋体" w:cs="宋体" w:hint="eastAsia"/>
                <w:color w:val="000000"/>
                <w:kern w:val="0"/>
                <w:sz w:val="18"/>
                <w:szCs w:val="18"/>
              </w:rPr>
              <w:t>对应，具有现场整屏逐点校正技术。</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5.7 </w:t>
            </w:r>
            <w:r>
              <w:rPr>
                <w:rFonts w:ascii="宋体" w:hAnsi="宋体" w:cs="宋体" w:hint="eastAsia"/>
                <w:color w:val="000000"/>
                <w:kern w:val="0"/>
                <w:sz w:val="18"/>
                <w:szCs w:val="18"/>
              </w:rPr>
              <w:t>通讯方式：</w:t>
            </w:r>
            <w:r>
              <w:rPr>
                <w:rFonts w:ascii="宋体" w:hAnsi="宋体" w:cs="宋体"/>
                <w:color w:val="000000"/>
                <w:kern w:val="0"/>
                <w:sz w:val="18"/>
                <w:szCs w:val="18"/>
              </w:rPr>
              <w:t>DVI/USB/</w:t>
            </w:r>
            <w:r>
              <w:rPr>
                <w:rFonts w:ascii="宋体" w:hAnsi="宋体" w:cs="宋体" w:hint="eastAsia"/>
                <w:color w:val="000000"/>
                <w:kern w:val="0"/>
                <w:sz w:val="18"/>
                <w:szCs w:val="18"/>
              </w:rPr>
              <w:t>超五类网线；</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5.8 </w:t>
            </w:r>
            <w:r>
              <w:rPr>
                <w:rFonts w:ascii="宋体" w:hAnsi="宋体" w:cs="宋体" w:hint="eastAsia"/>
                <w:color w:val="000000"/>
                <w:kern w:val="0"/>
                <w:sz w:val="18"/>
                <w:szCs w:val="18"/>
              </w:rPr>
              <w:t>通讯距离：</w:t>
            </w:r>
            <w:r>
              <w:rPr>
                <w:rFonts w:ascii="宋体" w:hAnsi="宋体" w:cs="宋体"/>
                <w:color w:val="000000"/>
                <w:kern w:val="0"/>
                <w:sz w:val="18"/>
                <w:szCs w:val="18"/>
              </w:rPr>
              <w:t>5</w:t>
            </w:r>
            <w:r>
              <w:rPr>
                <w:rFonts w:ascii="宋体" w:hAnsi="宋体" w:cs="宋体" w:hint="eastAsia"/>
                <w:color w:val="000000"/>
                <w:kern w:val="0"/>
                <w:sz w:val="18"/>
                <w:szCs w:val="18"/>
              </w:rPr>
              <w:t>类线≤</w:t>
            </w:r>
            <w:r>
              <w:rPr>
                <w:rFonts w:ascii="宋体" w:hAnsi="宋体" w:cs="宋体"/>
                <w:color w:val="000000"/>
                <w:kern w:val="0"/>
                <w:sz w:val="18"/>
                <w:szCs w:val="18"/>
              </w:rPr>
              <w:t>100</w:t>
            </w:r>
            <w:r>
              <w:rPr>
                <w:rFonts w:ascii="宋体" w:hAnsi="宋体" w:cs="宋体" w:hint="eastAsia"/>
                <w:color w:val="000000"/>
                <w:kern w:val="0"/>
                <w:sz w:val="18"/>
                <w:szCs w:val="18"/>
              </w:rPr>
              <w:t>米</w:t>
            </w:r>
            <w:r>
              <w:rPr>
                <w:rFonts w:ascii="宋体" w:hAnsi="宋体" w:cs="宋体"/>
                <w:color w:val="000000"/>
                <w:kern w:val="0"/>
                <w:sz w:val="18"/>
                <w:szCs w:val="18"/>
              </w:rPr>
              <w:t>(</w:t>
            </w:r>
            <w:r>
              <w:rPr>
                <w:rFonts w:ascii="宋体" w:hAnsi="宋体" w:cs="宋体" w:hint="eastAsia"/>
                <w:color w:val="000000"/>
                <w:kern w:val="0"/>
                <w:sz w:val="18"/>
                <w:szCs w:val="18"/>
              </w:rPr>
              <w:t>无中继</w:t>
            </w:r>
            <w:r>
              <w:rPr>
                <w:rFonts w:ascii="宋体" w:hAnsi="宋体" w:cs="宋体"/>
                <w:color w:val="000000"/>
                <w:kern w:val="0"/>
                <w:sz w:val="18"/>
                <w:szCs w:val="18"/>
              </w:rPr>
              <w:t>),&gt;100m</w:t>
            </w:r>
            <w:r>
              <w:rPr>
                <w:rFonts w:ascii="宋体" w:hAnsi="宋体" w:cs="宋体" w:hint="eastAsia"/>
                <w:color w:val="000000"/>
                <w:kern w:val="0"/>
                <w:sz w:val="18"/>
                <w:szCs w:val="18"/>
              </w:rPr>
              <w:t>后采用中继放大器或光纤通讯；</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5.9 </w:t>
            </w:r>
            <w:r>
              <w:rPr>
                <w:rFonts w:ascii="宋体" w:hAnsi="宋体" w:cs="宋体" w:hint="eastAsia"/>
                <w:color w:val="000000"/>
                <w:kern w:val="0"/>
                <w:sz w:val="18"/>
                <w:szCs w:val="18"/>
              </w:rPr>
              <w:t>输入讯号：</w:t>
            </w:r>
            <w:r>
              <w:rPr>
                <w:rFonts w:ascii="宋体" w:hAnsi="宋体" w:cs="宋体"/>
                <w:color w:val="000000"/>
                <w:kern w:val="0"/>
                <w:sz w:val="18"/>
                <w:szCs w:val="18"/>
              </w:rPr>
              <w:t>S-Video</w:t>
            </w:r>
            <w:r>
              <w:rPr>
                <w:rFonts w:ascii="宋体" w:hAnsi="宋体" w:cs="宋体" w:hint="eastAsia"/>
                <w:color w:val="000000"/>
                <w:kern w:val="0"/>
                <w:sz w:val="18"/>
                <w:szCs w:val="18"/>
              </w:rPr>
              <w:t>；</w:t>
            </w:r>
            <w:r>
              <w:rPr>
                <w:rFonts w:ascii="宋体" w:hAnsi="宋体" w:cs="宋体"/>
                <w:color w:val="000000"/>
                <w:kern w:val="0"/>
                <w:sz w:val="18"/>
                <w:szCs w:val="18"/>
              </w:rPr>
              <w:t>VGA</w:t>
            </w:r>
            <w:r>
              <w:rPr>
                <w:rFonts w:ascii="宋体" w:hAnsi="宋体" w:cs="宋体" w:hint="eastAsia"/>
                <w:color w:val="000000"/>
                <w:kern w:val="0"/>
                <w:sz w:val="18"/>
                <w:szCs w:val="18"/>
              </w:rPr>
              <w:t>；</w:t>
            </w:r>
            <w:r>
              <w:rPr>
                <w:rFonts w:ascii="宋体" w:hAnsi="宋体" w:cs="宋体"/>
                <w:color w:val="000000"/>
                <w:kern w:val="0"/>
                <w:sz w:val="18"/>
                <w:szCs w:val="18"/>
              </w:rPr>
              <w:t>RGB</w:t>
            </w:r>
            <w:r>
              <w:rPr>
                <w:rFonts w:ascii="宋体" w:hAnsi="宋体" w:cs="宋体" w:hint="eastAsia"/>
                <w:color w:val="000000"/>
                <w:kern w:val="0"/>
                <w:sz w:val="18"/>
                <w:szCs w:val="18"/>
              </w:rPr>
              <w:t>；</w:t>
            </w:r>
            <w:r>
              <w:rPr>
                <w:rFonts w:ascii="宋体" w:hAnsi="宋体" w:cs="宋体"/>
                <w:color w:val="000000"/>
                <w:kern w:val="0"/>
                <w:sz w:val="18"/>
                <w:szCs w:val="18"/>
              </w:rPr>
              <w:t>Composite Video</w:t>
            </w:r>
            <w:r>
              <w:rPr>
                <w:rFonts w:ascii="宋体" w:hAnsi="宋体" w:cs="宋体" w:hint="eastAsia"/>
                <w:color w:val="000000"/>
                <w:kern w:val="0"/>
                <w:sz w:val="18"/>
                <w:szCs w:val="18"/>
              </w:rPr>
              <w:t>；</w:t>
            </w:r>
            <w:r>
              <w:rPr>
                <w:rFonts w:ascii="宋体" w:hAnsi="宋体" w:cs="宋体"/>
                <w:color w:val="000000"/>
                <w:kern w:val="0"/>
                <w:sz w:val="18"/>
                <w:szCs w:val="18"/>
              </w:rPr>
              <w:t>SDI</w:t>
            </w:r>
            <w:r>
              <w:rPr>
                <w:rFonts w:ascii="宋体" w:hAnsi="宋体" w:cs="宋体" w:hint="eastAsia"/>
                <w:color w:val="000000"/>
                <w:kern w:val="0"/>
                <w:sz w:val="18"/>
                <w:szCs w:val="18"/>
              </w:rPr>
              <w:t>等；</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5.10 </w:t>
            </w:r>
            <w:r>
              <w:rPr>
                <w:rFonts w:ascii="宋体" w:hAnsi="宋体" w:cs="宋体" w:hint="eastAsia"/>
                <w:color w:val="000000"/>
                <w:kern w:val="0"/>
                <w:sz w:val="18"/>
                <w:szCs w:val="18"/>
              </w:rPr>
              <w:t>屏幕寿命：≥</w:t>
            </w:r>
            <w:r>
              <w:rPr>
                <w:rFonts w:ascii="宋体" w:hAnsi="宋体" w:cs="宋体"/>
                <w:color w:val="000000"/>
                <w:kern w:val="0"/>
                <w:sz w:val="18"/>
                <w:szCs w:val="18"/>
              </w:rPr>
              <w:t>10</w:t>
            </w:r>
            <w:r>
              <w:rPr>
                <w:rFonts w:ascii="宋体" w:hAnsi="宋体" w:cs="宋体" w:hint="eastAsia"/>
                <w:color w:val="000000"/>
                <w:kern w:val="0"/>
                <w:sz w:val="18"/>
                <w:szCs w:val="18"/>
              </w:rPr>
              <w:t>万小时；</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5.11 </w:t>
            </w:r>
            <w:r>
              <w:rPr>
                <w:rFonts w:ascii="宋体" w:hAnsi="宋体" w:cs="宋体" w:hint="eastAsia"/>
                <w:color w:val="000000"/>
                <w:kern w:val="0"/>
                <w:sz w:val="18"/>
                <w:szCs w:val="18"/>
              </w:rPr>
              <w:t>平均无故障工作时间</w:t>
            </w:r>
            <w:r>
              <w:rPr>
                <w:rFonts w:ascii="宋体" w:hAnsi="宋体" w:cs="宋体"/>
                <w:color w:val="000000"/>
                <w:kern w:val="0"/>
                <w:sz w:val="18"/>
                <w:szCs w:val="18"/>
              </w:rPr>
              <w:t xml:space="preserve">: </w:t>
            </w:r>
            <w:r>
              <w:rPr>
                <w:rFonts w:ascii="宋体" w:hAnsi="宋体" w:cs="宋体" w:hint="eastAsia"/>
                <w:color w:val="000000"/>
                <w:kern w:val="0"/>
                <w:sz w:val="18"/>
                <w:szCs w:val="18"/>
              </w:rPr>
              <w:t>≥</w:t>
            </w:r>
            <w:r>
              <w:rPr>
                <w:rFonts w:ascii="宋体" w:hAnsi="宋体" w:cs="宋体"/>
                <w:color w:val="000000"/>
                <w:kern w:val="0"/>
                <w:sz w:val="18"/>
                <w:szCs w:val="18"/>
              </w:rPr>
              <w:t>5000</w:t>
            </w:r>
            <w:r>
              <w:rPr>
                <w:rFonts w:ascii="宋体" w:hAnsi="宋体" w:cs="宋体" w:hint="eastAsia"/>
                <w:color w:val="000000"/>
                <w:kern w:val="0"/>
                <w:sz w:val="18"/>
                <w:szCs w:val="18"/>
              </w:rPr>
              <w:t>小时；</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5.12</w:t>
            </w:r>
            <w:r>
              <w:rPr>
                <w:rFonts w:ascii="宋体" w:hAnsi="宋体" w:cs="宋体" w:hint="eastAsia"/>
                <w:color w:val="000000"/>
                <w:kern w:val="0"/>
                <w:sz w:val="18"/>
                <w:szCs w:val="18"/>
              </w:rPr>
              <w:t>最大功耗：</w:t>
            </w:r>
            <w:r>
              <w:rPr>
                <w:rFonts w:ascii="宋体" w:hAnsi="宋体" w:cs="宋体"/>
                <w:color w:val="000000"/>
                <w:kern w:val="0"/>
                <w:sz w:val="18"/>
                <w:szCs w:val="18"/>
              </w:rPr>
              <w:t>&lt;1000W/m2</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5.13 </w:t>
            </w:r>
            <w:r>
              <w:rPr>
                <w:rFonts w:ascii="宋体" w:hAnsi="宋体" w:cs="宋体" w:hint="eastAsia"/>
                <w:color w:val="000000"/>
                <w:kern w:val="0"/>
                <w:sz w:val="18"/>
                <w:szCs w:val="18"/>
              </w:rPr>
              <w:t>平均功耗：</w:t>
            </w:r>
            <w:r>
              <w:rPr>
                <w:rFonts w:ascii="宋体" w:hAnsi="宋体" w:cs="宋体"/>
                <w:color w:val="000000"/>
                <w:kern w:val="0"/>
                <w:sz w:val="18"/>
                <w:szCs w:val="18"/>
              </w:rPr>
              <w:t>&lt;850W/m2</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5.14 </w:t>
            </w:r>
            <w:r>
              <w:rPr>
                <w:rFonts w:ascii="宋体" w:hAnsi="宋体" w:cs="宋体" w:hint="eastAsia"/>
                <w:color w:val="000000"/>
                <w:kern w:val="0"/>
                <w:sz w:val="18"/>
                <w:szCs w:val="18"/>
              </w:rPr>
              <w:t>工作电压：交流</w:t>
            </w:r>
            <w:r>
              <w:rPr>
                <w:rFonts w:ascii="宋体" w:hAnsi="宋体" w:cs="宋体"/>
                <w:color w:val="000000"/>
                <w:kern w:val="0"/>
                <w:sz w:val="18"/>
                <w:szCs w:val="18"/>
              </w:rPr>
              <w:t>220V</w:t>
            </w:r>
            <w:r>
              <w:rPr>
                <w:rFonts w:ascii="宋体" w:hAnsi="宋体" w:cs="宋体" w:hint="eastAsia"/>
                <w:color w:val="000000"/>
                <w:kern w:val="0"/>
                <w:sz w:val="18"/>
                <w:szCs w:val="18"/>
              </w:rPr>
              <w:t>±</w:t>
            </w:r>
            <w:r>
              <w:rPr>
                <w:rFonts w:ascii="宋体" w:hAnsi="宋体" w:cs="宋体"/>
                <w:color w:val="000000"/>
                <w:kern w:val="0"/>
                <w:sz w:val="18"/>
                <w:szCs w:val="18"/>
              </w:rPr>
              <w:t>10</w:t>
            </w:r>
            <w:r>
              <w:rPr>
                <w:rFonts w:ascii="宋体" w:hAnsi="宋体" w:cs="宋体" w:hint="eastAsia"/>
                <w:color w:val="000000"/>
                <w:kern w:val="0"/>
                <w:sz w:val="18"/>
                <w:szCs w:val="18"/>
              </w:rPr>
              <w:t>％</w:t>
            </w:r>
            <w:r>
              <w:rPr>
                <w:rFonts w:ascii="宋体" w:hAnsi="宋体" w:cs="宋体"/>
                <w:color w:val="000000"/>
                <w:kern w:val="0"/>
                <w:sz w:val="18"/>
                <w:szCs w:val="18"/>
              </w:rPr>
              <w:t xml:space="preserve"> 50Hz</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5.15 </w:t>
            </w:r>
            <w:r>
              <w:rPr>
                <w:rFonts w:ascii="宋体" w:hAnsi="宋体" w:cs="宋体" w:hint="eastAsia"/>
                <w:color w:val="000000"/>
                <w:kern w:val="0"/>
                <w:sz w:val="18"/>
                <w:szCs w:val="18"/>
              </w:rPr>
              <w:t>电源保护：具有超温、过流、过压等保护；</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5.16 </w:t>
            </w:r>
            <w:r>
              <w:rPr>
                <w:rFonts w:ascii="宋体" w:hAnsi="宋体" w:cs="宋体" w:hint="eastAsia"/>
                <w:color w:val="000000"/>
                <w:kern w:val="0"/>
                <w:sz w:val="18"/>
                <w:szCs w:val="18"/>
              </w:rPr>
              <w:t>屏体重量：</w:t>
            </w:r>
            <w:r>
              <w:rPr>
                <w:rFonts w:ascii="宋体" w:hAnsi="宋体" w:cs="宋体"/>
                <w:color w:val="000000"/>
                <w:kern w:val="0"/>
                <w:sz w:val="18"/>
                <w:szCs w:val="18"/>
              </w:rPr>
              <w:t>&lt;35kg/ m2</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5.17 </w:t>
            </w:r>
            <w:r>
              <w:rPr>
                <w:rFonts w:ascii="宋体" w:hAnsi="宋体" w:cs="宋体" w:hint="eastAsia"/>
                <w:color w:val="000000"/>
                <w:kern w:val="0"/>
                <w:sz w:val="18"/>
                <w:szCs w:val="18"/>
              </w:rPr>
              <w:t>安装方式：贴墙安装；</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 </w:t>
            </w:r>
            <w:r>
              <w:rPr>
                <w:rFonts w:ascii="宋体" w:hAnsi="宋体" w:cs="宋体" w:hint="eastAsia"/>
                <w:color w:val="000000"/>
                <w:kern w:val="0"/>
                <w:sz w:val="18"/>
                <w:szCs w:val="18"/>
              </w:rPr>
              <w:t>显示屏主要功能：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6.1</w:t>
            </w:r>
            <w:r>
              <w:rPr>
                <w:rFonts w:ascii="宋体" w:hAnsi="宋体" w:cs="宋体" w:hint="eastAsia"/>
                <w:color w:val="000000"/>
                <w:kern w:val="0"/>
                <w:sz w:val="18"/>
                <w:szCs w:val="18"/>
              </w:rPr>
              <w:t>、具有多媒体、多途径、实时传递高速的通讯数据及视频接口，能将多种形式的信息源引入计算机网络系统，实现对各种音视频输入的统一控制。显示屏可显示内容：可输入</w:t>
            </w:r>
            <w:r>
              <w:rPr>
                <w:rFonts w:ascii="宋体" w:hAnsi="宋体" w:cs="宋体"/>
                <w:color w:val="000000"/>
                <w:kern w:val="0"/>
                <w:sz w:val="18"/>
                <w:szCs w:val="18"/>
              </w:rPr>
              <w:t>S-VIDEO</w:t>
            </w:r>
            <w:r>
              <w:rPr>
                <w:rFonts w:ascii="宋体" w:hAnsi="宋体" w:cs="宋体" w:hint="eastAsia"/>
                <w:color w:val="000000"/>
                <w:kern w:val="0"/>
                <w:sz w:val="18"/>
                <w:szCs w:val="18"/>
              </w:rPr>
              <w:t>；</w:t>
            </w:r>
            <w:r>
              <w:rPr>
                <w:rFonts w:ascii="宋体" w:hAnsi="宋体" w:cs="宋体"/>
                <w:color w:val="000000"/>
                <w:kern w:val="0"/>
                <w:sz w:val="18"/>
                <w:szCs w:val="18"/>
              </w:rPr>
              <w:t>VGA</w:t>
            </w:r>
            <w:r>
              <w:rPr>
                <w:rFonts w:ascii="宋体" w:hAnsi="宋体" w:cs="宋体" w:hint="eastAsia"/>
                <w:color w:val="000000"/>
                <w:kern w:val="0"/>
                <w:sz w:val="18"/>
                <w:szCs w:val="18"/>
              </w:rPr>
              <w:t>；</w:t>
            </w:r>
            <w:r>
              <w:rPr>
                <w:rFonts w:ascii="宋体" w:hAnsi="宋体" w:cs="宋体"/>
                <w:color w:val="000000"/>
                <w:kern w:val="0"/>
                <w:sz w:val="18"/>
                <w:szCs w:val="18"/>
              </w:rPr>
              <w:t>RGB</w:t>
            </w:r>
            <w:r>
              <w:rPr>
                <w:rFonts w:ascii="宋体" w:hAnsi="宋体" w:cs="宋体" w:hint="eastAsia"/>
                <w:color w:val="000000"/>
                <w:kern w:val="0"/>
                <w:sz w:val="18"/>
                <w:szCs w:val="18"/>
              </w:rPr>
              <w:t>；</w:t>
            </w:r>
            <w:r>
              <w:rPr>
                <w:rFonts w:ascii="宋体" w:hAnsi="宋体" w:cs="宋体"/>
                <w:color w:val="000000"/>
                <w:kern w:val="0"/>
                <w:sz w:val="18"/>
                <w:szCs w:val="18"/>
              </w:rPr>
              <w:t>Composite Video</w:t>
            </w:r>
            <w:r>
              <w:rPr>
                <w:rFonts w:ascii="宋体" w:hAnsi="宋体" w:cs="宋体" w:hint="eastAsia"/>
                <w:color w:val="000000"/>
                <w:kern w:val="0"/>
                <w:sz w:val="18"/>
                <w:szCs w:val="18"/>
              </w:rPr>
              <w:t>；</w:t>
            </w:r>
            <w:r>
              <w:rPr>
                <w:rFonts w:ascii="宋体" w:hAnsi="宋体" w:cs="宋体"/>
                <w:color w:val="000000"/>
                <w:kern w:val="0"/>
                <w:sz w:val="18"/>
                <w:szCs w:val="18"/>
              </w:rPr>
              <w:t>SDI</w:t>
            </w:r>
            <w:r>
              <w:rPr>
                <w:rFonts w:ascii="宋体" w:hAnsi="宋体" w:cs="宋体" w:hint="eastAsia"/>
                <w:color w:val="000000"/>
                <w:kern w:val="0"/>
                <w:sz w:val="18"/>
                <w:szCs w:val="18"/>
              </w:rPr>
              <w:t>等视频信号，可播放视频（</w:t>
            </w:r>
            <w:r>
              <w:rPr>
                <w:rFonts w:ascii="宋体" w:hAnsi="宋体" w:cs="宋体"/>
                <w:color w:val="000000"/>
                <w:kern w:val="0"/>
                <w:sz w:val="18"/>
                <w:szCs w:val="18"/>
              </w:rPr>
              <w:t>PAL/NTSC/SECAM</w:t>
            </w:r>
            <w:r>
              <w:rPr>
                <w:rFonts w:ascii="宋体" w:hAnsi="宋体" w:cs="宋体" w:hint="eastAsia"/>
                <w:color w:val="000000"/>
                <w:kern w:val="0"/>
                <w:sz w:val="18"/>
                <w:szCs w:val="18"/>
              </w:rPr>
              <w:t>）图像、文字、字符、表标、图形、图片等。支持所有的动画文件（</w:t>
            </w:r>
            <w:r>
              <w:rPr>
                <w:rFonts w:ascii="宋体" w:hAnsi="宋体" w:cs="宋体"/>
                <w:color w:val="000000"/>
                <w:kern w:val="0"/>
                <w:sz w:val="18"/>
                <w:szCs w:val="18"/>
              </w:rPr>
              <w:t xml:space="preserve">MPG </w:t>
            </w:r>
            <w:r>
              <w:rPr>
                <w:rFonts w:ascii="宋体" w:hAnsi="宋体" w:cs="宋体" w:hint="eastAsia"/>
                <w:color w:val="000000"/>
                <w:kern w:val="0"/>
                <w:sz w:val="18"/>
                <w:szCs w:val="18"/>
              </w:rPr>
              <w:t>／</w:t>
            </w:r>
            <w:r>
              <w:rPr>
                <w:rFonts w:ascii="宋体" w:hAnsi="宋体" w:cs="宋体"/>
                <w:color w:val="000000"/>
                <w:kern w:val="0"/>
                <w:sz w:val="18"/>
                <w:szCs w:val="18"/>
              </w:rPr>
              <w:t>MPEG</w:t>
            </w:r>
            <w:r>
              <w:rPr>
                <w:rFonts w:ascii="宋体" w:hAnsi="宋体" w:cs="宋体" w:hint="eastAsia"/>
                <w:color w:val="000000"/>
                <w:kern w:val="0"/>
                <w:sz w:val="18"/>
                <w:szCs w:val="18"/>
              </w:rPr>
              <w:t>／</w:t>
            </w:r>
            <w:r>
              <w:rPr>
                <w:rFonts w:ascii="宋体" w:hAnsi="宋体" w:cs="宋体"/>
                <w:color w:val="000000"/>
                <w:kern w:val="0"/>
                <w:sz w:val="18"/>
                <w:szCs w:val="18"/>
              </w:rPr>
              <w:t>MPV</w:t>
            </w:r>
            <w:r>
              <w:rPr>
                <w:rFonts w:ascii="宋体" w:hAnsi="宋体" w:cs="宋体" w:hint="eastAsia"/>
                <w:color w:val="000000"/>
                <w:kern w:val="0"/>
                <w:sz w:val="18"/>
                <w:szCs w:val="18"/>
              </w:rPr>
              <w:t>／</w:t>
            </w:r>
            <w:r>
              <w:rPr>
                <w:rFonts w:ascii="宋体" w:hAnsi="宋体" w:cs="宋体"/>
                <w:color w:val="000000"/>
                <w:kern w:val="0"/>
                <w:sz w:val="18"/>
                <w:szCs w:val="18"/>
              </w:rPr>
              <w:t>MPA</w:t>
            </w:r>
            <w:r>
              <w:rPr>
                <w:rFonts w:ascii="宋体" w:hAnsi="宋体" w:cs="宋体" w:hint="eastAsia"/>
                <w:color w:val="000000"/>
                <w:kern w:val="0"/>
                <w:sz w:val="18"/>
                <w:szCs w:val="18"/>
              </w:rPr>
              <w:t>／</w:t>
            </w:r>
            <w:r>
              <w:rPr>
                <w:rFonts w:ascii="宋体" w:hAnsi="宋体" w:cs="宋体"/>
                <w:color w:val="000000"/>
                <w:kern w:val="0"/>
                <w:sz w:val="18"/>
                <w:szCs w:val="18"/>
              </w:rPr>
              <w:t>AVI</w:t>
            </w:r>
            <w:r>
              <w:rPr>
                <w:rFonts w:ascii="宋体" w:hAnsi="宋体" w:cs="宋体" w:hint="eastAsia"/>
                <w:color w:val="000000"/>
                <w:kern w:val="0"/>
                <w:sz w:val="18"/>
                <w:szCs w:val="18"/>
              </w:rPr>
              <w:t>／</w:t>
            </w:r>
            <w:r>
              <w:rPr>
                <w:rFonts w:ascii="宋体" w:hAnsi="宋体" w:cs="宋体"/>
                <w:color w:val="000000"/>
                <w:kern w:val="0"/>
                <w:sz w:val="18"/>
                <w:szCs w:val="18"/>
              </w:rPr>
              <w:t>VCD</w:t>
            </w:r>
            <w:r>
              <w:rPr>
                <w:rFonts w:ascii="宋体" w:hAnsi="宋体" w:cs="宋体" w:hint="eastAsia"/>
                <w:color w:val="000000"/>
                <w:kern w:val="0"/>
                <w:sz w:val="18"/>
                <w:szCs w:val="18"/>
              </w:rPr>
              <w:t>／</w:t>
            </w:r>
            <w:r>
              <w:rPr>
                <w:rFonts w:ascii="宋体" w:hAnsi="宋体" w:cs="宋体"/>
                <w:color w:val="000000"/>
                <w:kern w:val="0"/>
                <w:sz w:val="18"/>
                <w:szCs w:val="18"/>
              </w:rPr>
              <w:t>SWF</w:t>
            </w:r>
            <w:r>
              <w:rPr>
                <w:rFonts w:ascii="宋体" w:hAnsi="宋体" w:cs="宋体" w:hint="eastAsia"/>
                <w:color w:val="000000"/>
                <w:kern w:val="0"/>
                <w:sz w:val="18"/>
                <w:szCs w:val="18"/>
              </w:rPr>
              <w:t>／</w:t>
            </w:r>
            <w:r>
              <w:rPr>
                <w:rFonts w:ascii="宋体" w:hAnsi="宋体" w:cs="宋体"/>
                <w:color w:val="000000"/>
                <w:kern w:val="0"/>
                <w:sz w:val="18"/>
                <w:szCs w:val="18"/>
              </w:rPr>
              <w:t>RM</w:t>
            </w:r>
            <w:r>
              <w:rPr>
                <w:rFonts w:ascii="宋体" w:hAnsi="宋体" w:cs="宋体" w:hint="eastAsia"/>
                <w:color w:val="000000"/>
                <w:kern w:val="0"/>
                <w:sz w:val="18"/>
                <w:szCs w:val="18"/>
              </w:rPr>
              <w:t>／</w:t>
            </w:r>
            <w:r>
              <w:rPr>
                <w:rFonts w:ascii="宋体" w:hAnsi="宋体" w:cs="宋体"/>
                <w:color w:val="000000"/>
                <w:kern w:val="0"/>
                <w:sz w:val="18"/>
                <w:szCs w:val="18"/>
              </w:rPr>
              <w:t>RA</w:t>
            </w:r>
            <w:r>
              <w:rPr>
                <w:rFonts w:ascii="宋体" w:hAnsi="宋体" w:cs="宋体" w:hint="eastAsia"/>
                <w:color w:val="000000"/>
                <w:kern w:val="0"/>
                <w:sz w:val="18"/>
                <w:szCs w:val="18"/>
              </w:rPr>
              <w:t>／</w:t>
            </w:r>
            <w:r>
              <w:rPr>
                <w:rFonts w:ascii="宋体" w:hAnsi="宋体" w:cs="宋体"/>
                <w:color w:val="000000"/>
                <w:kern w:val="0"/>
                <w:sz w:val="18"/>
                <w:szCs w:val="18"/>
              </w:rPr>
              <w:t>RMJ</w:t>
            </w:r>
            <w:r>
              <w:rPr>
                <w:rFonts w:ascii="宋体" w:hAnsi="宋体" w:cs="宋体" w:hint="eastAsia"/>
                <w:color w:val="000000"/>
                <w:kern w:val="0"/>
                <w:sz w:val="18"/>
                <w:szCs w:val="18"/>
              </w:rPr>
              <w:t>／</w:t>
            </w:r>
            <w:r>
              <w:rPr>
                <w:rFonts w:ascii="宋体" w:hAnsi="宋体" w:cs="宋体"/>
                <w:color w:val="000000"/>
                <w:kern w:val="0"/>
                <w:sz w:val="18"/>
                <w:szCs w:val="18"/>
              </w:rPr>
              <w:t>ASF</w:t>
            </w:r>
            <w:r>
              <w:rPr>
                <w:rFonts w:ascii="宋体" w:hAnsi="宋体" w:cs="宋体" w:hint="eastAsia"/>
                <w:color w:val="000000"/>
                <w:kern w:val="0"/>
                <w:sz w:val="18"/>
                <w:szCs w:val="18"/>
              </w:rPr>
              <w:t>等）。</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 </w:t>
            </w:r>
            <w:r>
              <w:rPr>
                <w:rFonts w:ascii="宋体" w:hAnsi="宋体" w:cs="宋体" w:hint="eastAsia"/>
                <w:color w:val="000000"/>
                <w:kern w:val="0"/>
                <w:sz w:val="18"/>
                <w:szCs w:val="18"/>
              </w:rPr>
              <w:t>视频播放功能；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6.2.1 </w:t>
            </w:r>
            <w:r>
              <w:rPr>
                <w:rFonts w:ascii="宋体" w:hAnsi="宋体" w:cs="宋体" w:hint="eastAsia"/>
                <w:color w:val="000000"/>
                <w:kern w:val="0"/>
                <w:sz w:val="18"/>
                <w:szCs w:val="18"/>
              </w:rPr>
              <w:t>可以显示真彩色动态视频图像；</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6.2.2 </w:t>
            </w:r>
            <w:r>
              <w:rPr>
                <w:rFonts w:ascii="宋体" w:hAnsi="宋体" w:cs="宋体" w:hint="eastAsia"/>
                <w:color w:val="000000"/>
                <w:kern w:val="0"/>
                <w:sz w:val="18"/>
                <w:szCs w:val="18"/>
              </w:rPr>
              <w:t>可以高保真转播闭路电视、卫星电视节目；</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6..3 </w:t>
            </w:r>
            <w:r>
              <w:rPr>
                <w:rFonts w:ascii="宋体" w:hAnsi="宋体" w:cs="宋体" w:hint="eastAsia"/>
                <w:color w:val="000000"/>
                <w:kern w:val="0"/>
                <w:sz w:val="18"/>
                <w:szCs w:val="18"/>
              </w:rPr>
              <w:t>可以高保真播放录像机、影碟机（</w:t>
            </w:r>
            <w:r>
              <w:rPr>
                <w:rFonts w:ascii="宋体" w:hAnsi="宋体" w:cs="宋体"/>
                <w:color w:val="000000"/>
                <w:kern w:val="0"/>
                <w:sz w:val="18"/>
                <w:szCs w:val="18"/>
              </w:rPr>
              <w:t>VCD</w:t>
            </w:r>
            <w:r>
              <w:rPr>
                <w:rFonts w:ascii="宋体" w:hAnsi="宋体" w:cs="宋体" w:hint="eastAsia"/>
                <w:color w:val="000000"/>
                <w:kern w:val="0"/>
                <w:sz w:val="18"/>
                <w:szCs w:val="18"/>
              </w:rPr>
              <w:t>、</w:t>
            </w:r>
            <w:r>
              <w:rPr>
                <w:rFonts w:ascii="宋体" w:hAnsi="宋体" w:cs="宋体"/>
                <w:color w:val="000000"/>
                <w:kern w:val="0"/>
                <w:sz w:val="18"/>
                <w:szCs w:val="18"/>
              </w:rPr>
              <w:t>DVD</w:t>
            </w:r>
            <w:r>
              <w:rPr>
                <w:rFonts w:ascii="宋体" w:hAnsi="宋体" w:cs="宋体" w:hint="eastAsia"/>
                <w:color w:val="000000"/>
                <w:kern w:val="0"/>
                <w:sz w:val="18"/>
                <w:szCs w:val="18"/>
              </w:rPr>
              <w:t>、</w:t>
            </w:r>
            <w:r>
              <w:rPr>
                <w:rFonts w:ascii="宋体" w:hAnsi="宋体" w:cs="宋体"/>
                <w:color w:val="000000"/>
                <w:kern w:val="0"/>
                <w:sz w:val="18"/>
                <w:szCs w:val="18"/>
              </w:rPr>
              <w:t>LD</w:t>
            </w:r>
            <w:r>
              <w:rPr>
                <w:rFonts w:ascii="宋体" w:hAnsi="宋体" w:cs="宋体" w:hint="eastAsia"/>
                <w:color w:val="000000"/>
                <w:kern w:val="0"/>
                <w:sz w:val="18"/>
                <w:szCs w:val="18"/>
              </w:rPr>
              <w:t>）等视频节目；</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6.2.4 </w:t>
            </w:r>
            <w:r>
              <w:rPr>
                <w:rFonts w:ascii="宋体" w:hAnsi="宋体" w:cs="宋体" w:hint="eastAsia"/>
                <w:color w:val="000000"/>
                <w:kern w:val="0"/>
                <w:sz w:val="18"/>
                <w:szCs w:val="18"/>
              </w:rPr>
              <w:t>具有在视频画面上叠加文字、动画和静态图片等功能；通过编辑设备可以实现全景、特写、慢镜头和特技等实时编辑和播放功能。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6.2.5 </w:t>
            </w:r>
            <w:r>
              <w:rPr>
                <w:rFonts w:ascii="宋体" w:hAnsi="宋体" w:cs="宋体" w:hint="eastAsia"/>
                <w:color w:val="000000"/>
                <w:kern w:val="0"/>
                <w:sz w:val="18"/>
                <w:szCs w:val="18"/>
              </w:rPr>
              <w:t>亮度、对比度、饱和度、色度可以通过软件调节，调节范围为</w:t>
            </w:r>
            <w:r>
              <w:rPr>
                <w:rFonts w:ascii="宋体" w:hAnsi="宋体" w:cs="宋体"/>
                <w:color w:val="000000"/>
                <w:kern w:val="0"/>
                <w:sz w:val="18"/>
                <w:szCs w:val="18"/>
              </w:rPr>
              <w:t>256</w:t>
            </w:r>
            <w:r>
              <w:rPr>
                <w:rFonts w:ascii="宋体" w:hAnsi="宋体" w:cs="宋体" w:hint="eastAsia"/>
                <w:color w:val="000000"/>
                <w:kern w:val="0"/>
                <w:sz w:val="18"/>
                <w:szCs w:val="18"/>
              </w:rPr>
              <w:t>级。</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6.2.6 </w:t>
            </w:r>
            <w:r>
              <w:rPr>
                <w:rFonts w:ascii="宋体" w:hAnsi="宋体" w:cs="宋体" w:hint="eastAsia"/>
                <w:color w:val="000000"/>
                <w:kern w:val="0"/>
                <w:sz w:val="18"/>
                <w:szCs w:val="18"/>
              </w:rPr>
              <w:t>具有图像冻结功能。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6.2.7 </w:t>
            </w:r>
            <w:r>
              <w:rPr>
                <w:rFonts w:ascii="宋体" w:hAnsi="宋体" w:cs="宋体" w:hint="eastAsia"/>
                <w:color w:val="000000"/>
                <w:kern w:val="0"/>
                <w:sz w:val="18"/>
                <w:szCs w:val="18"/>
              </w:rPr>
              <w:t>具有视频叠加（</w:t>
            </w:r>
            <w:r>
              <w:rPr>
                <w:rFonts w:ascii="宋体" w:hAnsi="宋体" w:cs="宋体"/>
                <w:color w:val="000000"/>
                <w:kern w:val="0"/>
                <w:sz w:val="18"/>
                <w:szCs w:val="18"/>
              </w:rPr>
              <w:t>VGA+Video</w:t>
            </w:r>
            <w:r>
              <w:rPr>
                <w:rFonts w:ascii="宋体" w:hAnsi="宋体" w:cs="宋体" w:hint="eastAsia"/>
                <w:color w:val="000000"/>
                <w:kern w:val="0"/>
                <w:sz w:val="18"/>
                <w:szCs w:val="18"/>
              </w:rPr>
              <w:t>）、影像（</w:t>
            </w:r>
            <w:r>
              <w:rPr>
                <w:rFonts w:ascii="宋体" w:hAnsi="宋体" w:cs="宋体"/>
                <w:color w:val="000000"/>
                <w:kern w:val="0"/>
                <w:sz w:val="18"/>
                <w:szCs w:val="18"/>
              </w:rPr>
              <w:t>Video</w:t>
            </w:r>
            <w:r>
              <w:rPr>
                <w:rFonts w:ascii="宋体" w:hAnsi="宋体" w:cs="宋体" w:hint="eastAsia"/>
                <w:color w:val="000000"/>
                <w:kern w:val="0"/>
                <w:sz w:val="18"/>
                <w:szCs w:val="18"/>
              </w:rPr>
              <w:t>）、</w:t>
            </w:r>
            <w:r>
              <w:rPr>
                <w:rFonts w:ascii="宋体" w:hAnsi="宋体" w:cs="宋体"/>
                <w:color w:val="000000"/>
                <w:kern w:val="0"/>
                <w:sz w:val="18"/>
                <w:szCs w:val="18"/>
              </w:rPr>
              <w:t>VGA</w:t>
            </w:r>
            <w:r>
              <w:rPr>
                <w:rFonts w:ascii="宋体" w:hAnsi="宋体" w:cs="宋体" w:hint="eastAsia"/>
                <w:color w:val="000000"/>
                <w:kern w:val="0"/>
                <w:sz w:val="18"/>
                <w:szCs w:val="18"/>
              </w:rPr>
              <w:t>三种显示模式。</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6.2.8 </w:t>
            </w:r>
            <w:r>
              <w:rPr>
                <w:rFonts w:ascii="宋体" w:hAnsi="宋体" w:cs="宋体" w:hint="eastAsia"/>
                <w:color w:val="000000"/>
                <w:kern w:val="0"/>
                <w:sz w:val="18"/>
                <w:szCs w:val="18"/>
              </w:rPr>
              <w:t>具有水平</w:t>
            </w:r>
            <w:r>
              <w:rPr>
                <w:rFonts w:ascii="宋体" w:hAnsi="宋体" w:cs="宋体"/>
                <w:color w:val="000000"/>
                <w:kern w:val="0"/>
                <w:sz w:val="18"/>
                <w:szCs w:val="18"/>
              </w:rPr>
              <w:t>/</w:t>
            </w:r>
            <w:r>
              <w:rPr>
                <w:rFonts w:ascii="宋体" w:hAnsi="宋体" w:cs="宋体" w:hint="eastAsia"/>
                <w:color w:val="000000"/>
                <w:kern w:val="0"/>
                <w:sz w:val="18"/>
                <w:szCs w:val="18"/>
              </w:rPr>
              <w:t>垂直位置补偿功能。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6.2.9 </w:t>
            </w:r>
            <w:r>
              <w:rPr>
                <w:rFonts w:ascii="宋体" w:hAnsi="宋体" w:cs="宋体" w:hint="eastAsia"/>
                <w:color w:val="000000"/>
                <w:kern w:val="0"/>
                <w:sz w:val="18"/>
                <w:szCs w:val="18"/>
              </w:rPr>
              <w:t>具有显示同步功能。</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6.3 </w:t>
            </w:r>
            <w:r>
              <w:rPr>
                <w:rFonts w:ascii="宋体" w:hAnsi="宋体" w:cs="宋体" w:hint="eastAsia"/>
                <w:color w:val="000000"/>
                <w:kern w:val="0"/>
                <w:sz w:val="18"/>
                <w:szCs w:val="18"/>
              </w:rPr>
              <w:t>室内全彩</w:t>
            </w:r>
            <w:r>
              <w:rPr>
                <w:rFonts w:ascii="宋体" w:hAnsi="宋体" w:cs="宋体"/>
                <w:color w:val="000000"/>
                <w:kern w:val="0"/>
                <w:sz w:val="18"/>
                <w:szCs w:val="18"/>
              </w:rPr>
              <w:t>LED</w:t>
            </w:r>
            <w:r>
              <w:rPr>
                <w:rFonts w:ascii="宋体" w:hAnsi="宋体" w:cs="宋体" w:hint="eastAsia"/>
                <w:color w:val="000000"/>
                <w:kern w:val="0"/>
                <w:sz w:val="18"/>
                <w:szCs w:val="18"/>
              </w:rPr>
              <w:t>电子显示屏中的管芯必须是全新未使用过的产品。</w:t>
            </w:r>
          </w:p>
          <w:p w:rsidR="008253A7" w:rsidRPr="005A37B1" w:rsidRDefault="008253A7">
            <w:pPr>
              <w:jc w:val="left"/>
              <w:rPr>
                <w:rFonts w:ascii="宋体" w:cs="Times New Roman"/>
                <w:color w:val="000000"/>
                <w:kern w:val="0"/>
                <w:sz w:val="18"/>
                <w:szCs w:val="18"/>
              </w:rPr>
            </w:pPr>
            <w:r>
              <w:rPr>
                <w:rFonts w:ascii="宋体" w:hAnsi="宋体" w:cs="宋体"/>
                <w:color w:val="000000"/>
                <w:kern w:val="0"/>
                <w:sz w:val="18"/>
                <w:szCs w:val="18"/>
              </w:rPr>
              <w:t>6.4</w:t>
            </w:r>
            <w:r>
              <w:rPr>
                <w:rFonts w:ascii="宋体" w:hAnsi="宋体" w:cs="宋体" w:hint="eastAsia"/>
                <w:color w:val="000000"/>
                <w:kern w:val="0"/>
                <w:sz w:val="18"/>
                <w:szCs w:val="18"/>
              </w:rPr>
              <w:t>、按采购人要求定制，能与采购人整体信息发布系统显示播放软件无缝链接，并能进行二次开发。</w:t>
            </w:r>
          </w:p>
          <w:p w:rsidR="008253A7" w:rsidRPr="005A37B1" w:rsidRDefault="008253A7">
            <w:pPr>
              <w:jc w:val="left"/>
              <w:rPr>
                <w:rFonts w:ascii="宋体" w:cs="Times New Roman"/>
                <w:sz w:val="18"/>
                <w:szCs w:val="18"/>
              </w:rPr>
            </w:pPr>
            <w:r w:rsidRPr="005A37B1">
              <w:rPr>
                <w:rFonts w:ascii="宋体" w:hAnsi="宋体" w:cs="宋体" w:hint="eastAsia"/>
                <w:sz w:val="18"/>
                <w:szCs w:val="18"/>
              </w:rPr>
              <w:t>七、资质证明</w:t>
            </w:r>
          </w:p>
          <w:p w:rsidR="008253A7" w:rsidRPr="005A37B1" w:rsidRDefault="008253A7">
            <w:pPr>
              <w:jc w:val="left"/>
              <w:rPr>
                <w:rFonts w:ascii="宋体" w:cs="Times New Roman"/>
                <w:sz w:val="18"/>
                <w:szCs w:val="18"/>
              </w:rPr>
            </w:pPr>
            <w:r w:rsidRPr="005A37B1">
              <w:rPr>
                <w:rFonts w:ascii="宋体" w:hAnsi="宋体" w:cs="宋体"/>
                <w:sz w:val="18"/>
                <w:szCs w:val="18"/>
              </w:rPr>
              <w:t>1</w:t>
            </w:r>
            <w:r w:rsidRPr="005A37B1">
              <w:rPr>
                <w:rFonts w:ascii="宋体" w:hAnsi="宋体" w:cs="宋体" w:hint="eastAsia"/>
                <w:sz w:val="18"/>
                <w:szCs w:val="18"/>
              </w:rPr>
              <w:t>、</w:t>
            </w:r>
            <w:r w:rsidRPr="005A37B1">
              <w:rPr>
                <w:rFonts w:ascii="宋体" w:hAnsi="宋体" w:cs="宋体"/>
                <w:sz w:val="18"/>
                <w:szCs w:val="18"/>
              </w:rPr>
              <w:t>LED</w:t>
            </w:r>
            <w:r w:rsidRPr="005A37B1">
              <w:rPr>
                <w:rFonts w:ascii="宋体" w:hAnsi="宋体" w:cs="宋体" w:hint="eastAsia"/>
                <w:sz w:val="18"/>
                <w:szCs w:val="18"/>
              </w:rPr>
              <w:t>显示屏必须通过国家强制性产品认证（</w:t>
            </w:r>
            <w:r w:rsidRPr="005A37B1">
              <w:rPr>
                <w:rFonts w:ascii="宋体" w:hAnsi="宋体" w:cs="宋体"/>
                <w:sz w:val="18"/>
                <w:szCs w:val="18"/>
              </w:rPr>
              <w:t>CCC</w:t>
            </w:r>
            <w:r w:rsidRPr="005A37B1">
              <w:rPr>
                <w:rFonts w:ascii="宋体" w:hAnsi="宋体" w:cs="宋体" w:hint="eastAsia"/>
                <w:sz w:val="18"/>
                <w:szCs w:val="18"/>
              </w:rPr>
              <w:t>认证）。</w:t>
            </w:r>
          </w:p>
          <w:p w:rsidR="008253A7" w:rsidRPr="005A37B1" w:rsidRDefault="008253A7">
            <w:pPr>
              <w:widowControl/>
              <w:rPr>
                <w:rFonts w:ascii="宋体" w:cs="Times New Roman"/>
                <w:sz w:val="18"/>
                <w:szCs w:val="18"/>
              </w:rPr>
            </w:pPr>
            <w:r w:rsidRPr="005A37B1">
              <w:rPr>
                <w:rFonts w:ascii="宋体" w:hAnsi="宋体" w:cs="宋体"/>
                <w:sz w:val="18"/>
                <w:szCs w:val="18"/>
              </w:rPr>
              <w:t>2</w:t>
            </w:r>
            <w:r w:rsidRPr="005A37B1">
              <w:rPr>
                <w:rFonts w:ascii="宋体" w:hAnsi="宋体" w:cs="宋体" w:hint="eastAsia"/>
                <w:sz w:val="18"/>
                <w:szCs w:val="18"/>
              </w:rPr>
              <w:t>、</w:t>
            </w:r>
            <w:r w:rsidRPr="005A37B1">
              <w:rPr>
                <w:rFonts w:ascii="宋体" w:hAnsi="宋体" w:cs="宋体"/>
                <w:sz w:val="18"/>
                <w:szCs w:val="18"/>
              </w:rPr>
              <w:t>LED</w:t>
            </w:r>
            <w:r w:rsidRPr="005A37B1">
              <w:rPr>
                <w:rFonts w:ascii="宋体" w:hAnsi="宋体" w:cs="宋体" w:hint="eastAsia"/>
                <w:sz w:val="18"/>
                <w:szCs w:val="18"/>
              </w:rPr>
              <w:t>显示屏必须是具备厂家合法渠道的全新正品产品，具备国家工商总局颁发的商标注册证明。</w:t>
            </w:r>
          </w:p>
          <w:p w:rsidR="008253A7" w:rsidRPr="005A37B1" w:rsidRDefault="008253A7">
            <w:pPr>
              <w:widowControl/>
              <w:rPr>
                <w:rFonts w:ascii="宋体" w:cs="Times New Roman"/>
                <w:sz w:val="18"/>
                <w:szCs w:val="18"/>
              </w:rPr>
            </w:pPr>
            <w:r w:rsidRPr="005A37B1">
              <w:rPr>
                <w:rFonts w:ascii="宋体" w:hAnsi="宋体" w:cs="宋体" w:hint="eastAsia"/>
                <w:sz w:val="18"/>
                <w:szCs w:val="18"/>
              </w:rPr>
              <w:t>八、开关电源</w:t>
            </w:r>
          </w:p>
          <w:p w:rsidR="008253A7" w:rsidRPr="005A37B1" w:rsidRDefault="008253A7">
            <w:pPr>
              <w:widowControl/>
              <w:rPr>
                <w:rFonts w:ascii="宋体" w:cs="Times New Roman"/>
                <w:color w:val="000000"/>
                <w:kern w:val="0"/>
                <w:sz w:val="18"/>
                <w:szCs w:val="18"/>
              </w:rPr>
            </w:pPr>
            <w:r>
              <w:rPr>
                <w:rFonts w:ascii="宋体" w:hAnsi="宋体" w:cs="宋体"/>
                <w:color w:val="000000"/>
                <w:kern w:val="0"/>
                <w:sz w:val="18"/>
                <w:szCs w:val="18"/>
              </w:rPr>
              <w:t xml:space="preserve">1 </w:t>
            </w:r>
            <w:r>
              <w:rPr>
                <w:rFonts w:ascii="宋体" w:hAnsi="宋体" w:cs="宋体" w:hint="eastAsia"/>
                <w:color w:val="000000"/>
                <w:kern w:val="0"/>
                <w:sz w:val="18"/>
                <w:szCs w:val="18"/>
              </w:rPr>
              <w:t>输入电压</w:t>
            </w:r>
            <w:r>
              <w:rPr>
                <w:rFonts w:ascii="宋体" w:hAnsi="宋体" w:cs="宋体"/>
                <w:color w:val="000000"/>
                <w:kern w:val="0"/>
                <w:sz w:val="18"/>
                <w:szCs w:val="18"/>
              </w:rPr>
              <w:t>:AC100</w:t>
            </w:r>
            <w:r>
              <w:rPr>
                <w:rFonts w:ascii="宋体" w:hAnsi="宋体" w:cs="宋体" w:hint="eastAsia"/>
                <w:color w:val="000000"/>
                <w:kern w:val="0"/>
                <w:sz w:val="18"/>
                <w:szCs w:val="18"/>
              </w:rPr>
              <w:t>～</w:t>
            </w:r>
            <w:r>
              <w:rPr>
                <w:rFonts w:ascii="宋体" w:hAnsi="宋体" w:cs="宋体"/>
                <w:color w:val="000000"/>
                <w:kern w:val="0"/>
                <w:sz w:val="18"/>
                <w:szCs w:val="18"/>
              </w:rPr>
              <w:t>132V</w:t>
            </w:r>
            <w:r>
              <w:rPr>
                <w:rFonts w:ascii="宋体" w:hAnsi="宋体" w:cs="宋体" w:hint="eastAsia"/>
                <w:color w:val="000000"/>
                <w:kern w:val="0"/>
                <w:sz w:val="18"/>
                <w:szCs w:val="18"/>
              </w:rPr>
              <w:t>或</w:t>
            </w:r>
            <w:r>
              <w:rPr>
                <w:rFonts w:ascii="宋体" w:hAnsi="宋体" w:cs="宋体"/>
                <w:color w:val="000000"/>
                <w:kern w:val="0"/>
                <w:sz w:val="18"/>
                <w:szCs w:val="18"/>
              </w:rPr>
              <w:t>AC200</w:t>
            </w:r>
            <w:r>
              <w:rPr>
                <w:rFonts w:ascii="宋体" w:hAnsi="宋体" w:cs="宋体" w:hint="eastAsia"/>
                <w:color w:val="000000"/>
                <w:kern w:val="0"/>
                <w:sz w:val="18"/>
                <w:szCs w:val="18"/>
              </w:rPr>
              <w:t>～</w:t>
            </w:r>
            <w:r>
              <w:rPr>
                <w:rFonts w:ascii="宋体" w:hAnsi="宋体" w:cs="宋体"/>
                <w:color w:val="000000"/>
                <w:kern w:val="0"/>
                <w:sz w:val="18"/>
                <w:szCs w:val="18"/>
              </w:rPr>
              <w:t>250V</w:t>
            </w:r>
            <w:r>
              <w:rPr>
                <w:rFonts w:ascii="宋体" w:hAnsi="宋体" w:cs="宋体" w:hint="eastAsia"/>
                <w:color w:val="000000"/>
                <w:kern w:val="0"/>
                <w:sz w:val="18"/>
                <w:szCs w:val="18"/>
              </w:rPr>
              <w:t>；</w:t>
            </w:r>
            <w:r>
              <w:rPr>
                <w:rFonts w:ascii="宋体" w:cs="Times New Roman"/>
                <w:color w:val="000000"/>
                <w:kern w:val="0"/>
                <w:sz w:val="18"/>
                <w:szCs w:val="18"/>
              </w:rPr>
              <w:br/>
            </w:r>
            <w:r>
              <w:rPr>
                <w:rFonts w:ascii="宋体" w:hAnsi="宋体" w:cs="宋体"/>
                <w:color w:val="000000"/>
                <w:kern w:val="0"/>
                <w:sz w:val="18"/>
                <w:szCs w:val="18"/>
              </w:rPr>
              <w:t xml:space="preserve">2 </w:t>
            </w:r>
            <w:r>
              <w:rPr>
                <w:rFonts w:ascii="宋体" w:hAnsi="宋体" w:cs="宋体" w:hint="eastAsia"/>
                <w:color w:val="000000"/>
                <w:kern w:val="0"/>
                <w:sz w:val="18"/>
                <w:szCs w:val="18"/>
              </w:rPr>
              <w:t>输入功率</w:t>
            </w:r>
            <w:r>
              <w:rPr>
                <w:rFonts w:ascii="宋体" w:hAnsi="宋体" w:cs="宋体"/>
                <w:color w:val="000000"/>
                <w:kern w:val="0"/>
                <w:sz w:val="18"/>
                <w:szCs w:val="18"/>
              </w:rPr>
              <w:t>:47</w:t>
            </w:r>
            <w:r>
              <w:rPr>
                <w:rFonts w:ascii="宋体" w:hAnsi="宋体" w:cs="宋体" w:hint="eastAsia"/>
                <w:color w:val="000000"/>
                <w:kern w:val="0"/>
                <w:sz w:val="18"/>
                <w:szCs w:val="18"/>
              </w:rPr>
              <w:t>～</w:t>
            </w:r>
            <w:r>
              <w:rPr>
                <w:rFonts w:ascii="宋体" w:hAnsi="宋体" w:cs="宋体"/>
                <w:color w:val="000000"/>
                <w:kern w:val="0"/>
                <w:sz w:val="18"/>
                <w:szCs w:val="18"/>
              </w:rPr>
              <w:t>63HZ</w:t>
            </w:r>
            <w:r>
              <w:rPr>
                <w:rFonts w:ascii="宋体" w:hAnsi="宋体" w:cs="宋体" w:hint="eastAsia"/>
                <w:color w:val="000000"/>
                <w:kern w:val="0"/>
                <w:sz w:val="18"/>
                <w:szCs w:val="18"/>
              </w:rPr>
              <w:t>；</w:t>
            </w:r>
            <w:r>
              <w:rPr>
                <w:rFonts w:ascii="宋体" w:cs="Times New Roman"/>
                <w:color w:val="000000"/>
                <w:kern w:val="0"/>
                <w:sz w:val="18"/>
                <w:szCs w:val="18"/>
              </w:rPr>
              <w:br/>
            </w:r>
            <w:r>
              <w:rPr>
                <w:rFonts w:ascii="宋体" w:hAnsi="宋体" w:cs="宋体"/>
                <w:color w:val="000000"/>
                <w:kern w:val="0"/>
                <w:sz w:val="18"/>
                <w:szCs w:val="18"/>
              </w:rPr>
              <w:t xml:space="preserve">3 </w:t>
            </w:r>
            <w:r>
              <w:rPr>
                <w:rFonts w:ascii="宋体" w:hAnsi="宋体" w:cs="宋体" w:hint="eastAsia"/>
                <w:color w:val="000000"/>
                <w:kern w:val="0"/>
                <w:sz w:val="18"/>
                <w:szCs w:val="18"/>
              </w:rPr>
              <w:t>功率因数</w:t>
            </w:r>
            <w:r>
              <w:rPr>
                <w:rFonts w:ascii="宋体" w:hAnsi="宋体" w:cs="宋体"/>
                <w:color w:val="000000"/>
                <w:kern w:val="0"/>
                <w:sz w:val="18"/>
                <w:szCs w:val="18"/>
              </w:rPr>
              <w:t>:0.7@230Vac</w:t>
            </w:r>
            <w:r>
              <w:rPr>
                <w:rFonts w:ascii="宋体" w:hAnsi="宋体" w:cs="宋体" w:hint="eastAsia"/>
                <w:color w:val="000000"/>
                <w:kern w:val="0"/>
                <w:sz w:val="18"/>
                <w:szCs w:val="18"/>
              </w:rPr>
              <w:t>；</w:t>
            </w:r>
            <w:r>
              <w:rPr>
                <w:rFonts w:ascii="宋体" w:cs="Times New Roman"/>
                <w:color w:val="000000"/>
                <w:kern w:val="0"/>
                <w:sz w:val="18"/>
                <w:szCs w:val="18"/>
              </w:rPr>
              <w:br/>
            </w:r>
            <w:r>
              <w:rPr>
                <w:rFonts w:ascii="宋体" w:hAnsi="宋体" w:cs="宋体"/>
                <w:color w:val="000000"/>
                <w:kern w:val="0"/>
                <w:sz w:val="18"/>
                <w:szCs w:val="18"/>
              </w:rPr>
              <w:t xml:space="preserve">4 </w:t>
            </w:r>
            <w:r>
              <w:rPr>
                <w:rFonts w:ascii="宋体" w:hAnsi="宋体" w:cs="宋体" w:hint="eastAsia"/>
                <w:color w:val="000000"/>
                <w:kern w:val="0"/>
                <w:sz w:val="18"/>
                <w:szCs w:val="18"/>
              </w:rPr>
              <w:t>输出电压调整范围</w:t>
            </w:r>
            <w:r>
              <w:rPr>
                <w:rFonts w:ascii="宋体" w:hAnsi="宋体" w:cs="宋体"/>
                <w:color w:val="000000"/>
                <w:kern w:val="0"/>
                <w:sz w:val="18"/>
                <w:szCs w:val="18"/>
              </w:rPr>
              <w:t xml:space="preserve">: </w:t>
            </w:r>
            <w:r>
              <w:rPr>
                <w:rFonts w:ascii="宋体" w:hAnsi="宋体" w:cs="宋体" w:hint="eastAsia"/>
                <w:color w:val="000000"/>
                <w:kern w:val="0"/>
                <w:sz w:val="18"/>
                <w:szCs w:val="18"/>
              </w:rPr>
              <w:t>±</w:t>
            </w: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10%</w:t>
            </w:r>
            <w:r>
              <w:rPr>
                <w:rFonts w:ascii="宋体" w:hAnsi="宋体" w:cs="宋体" w:hint="eastAsia"/>
                <w:color w:val="000000"/>
                <w:kern w:val="0"/>
                <w:sz w:val="18"/>
                <w:szCs w:val="18"/>
              </w:rPr>
              <w:t>；</w:t>
            </w:r>
            <w:r>
              <w:rPr>
                <w:rFonts w:ascii="宋体" w:cs="Times New Roman"/>
                <w:color w:val="000000"/>
                <w:kern w:val="0"/>
                <w:sz w:val="18"/>
                <w:szCs w:val="18"/>
              </w:rPr>
              <w:br/>
            </w:r>
            <w:r>
              <w:rPr>
                <w:rFonts w:ascii="宋体" w:hAnsi="宋体" w:cs="宋体"/>
                <w:color w:val="000000"/>
                <w:kern w:val="0"/>
                <w:sz w:val="18"/>
                <w:szCs w:val="18"/>
              </w:rPr>
              <w:t xml:space="preserve">5 </w:t>
            </w:r>
            <w:r>
              <w:rPr>
                <w:rFonts w:ascii="宋体" w:hAnsi="宋体" w:cs="宋体" w:hint="eastAsia"/>
                <w:color w:val="000000"/>
                <w:kern w:val="0"/>
                <w:sz w:val="18"/>
                <w:szCs w:val="18"/>
              </w:rPr>
              <w:t>输出过载保护</w:t>
            </w:r>
            <w:r>
              <w:rPr>
                <w:rFonts w:ascii="宋体" w:hAnsi="宋体" w:cs="宋体"/>
                <w:color w:val="000000"/>
                <w:kern w:val="0"/>
                <w:sz w:val="18"/>
                <w:szCs w:val="18"/>
              </w:rPr>
              <w:t>:110</w:t>
            </w:r>
            <w:r>
              <w:rPr>
                <w:rFonts w:ascii="宋体" w:hAnsi="宋体" w:cs="宋体" w:hint="eastAsia"/>
                <w:color w:val="000000"/>
                <w:kern w:val="0"/>
                <w:sz w:val="18"/>
                <w:szCs w:val="18"/>
              </w:rPr>
              <w:t>～</w:t>
            </w:r>
            <w:r>
              <w:rPr>
                <w:rFonts w:ascii="宋体" w:hAnsi="宋体" w:cs="宋体"/>
                <w:color w:val="000000"/>
                <w:kern w:val="0"/>
                <w:sz w:val="18"/>
                <w:szCs w:val="18"/>
              </w:rPr>
              <w:t>130%</w:t>
            </w:r>
            <w:r>
              <w:rPr>
                <w:rFonts w:ascii="宋体" w:hAnsi="宋体" w:cs="宋体" w:hint="eastAsia"/>
                <w:color w:val="000000"/>
                <w:kern w:val="0"/>
                <w:sz w:val="18"/>
                <w:szCs w:val="18"/>
              </w:rPr>
              <w:t>；</w:t>
            </w:r>
          </w:p>
          <w:p w:rsidR="008253A7" w:rsidRPr="005A37B1" w:rsidRDefault="008253A7">
            <w:pPr>
              <w:rPr>
                <w:rFonts w:ascii="宋体" w:cs="Times New Roman"/>
                <w:sz w:val="18"/>
                <w:szCs w:val="18"/>
              </w:rPr>
            </w:pPr>
            <w:r>
              <w:rPr>
                <w:rFonts w:ascii="宋体" w:hAnsi="宋体" w:cs="宋体"/>
                <w:color w:val="000000"/>
                <w:kern w:val="0"/>
                <w:sz w:val="18"/>
                <w:szCs w:val="18"/>
              </w:rPr>
              <w:t xml:space="preserve">6 </w:t>
            </w:r>
            <w:r>
              <w:rPr>
                <w:rFonts w:ascii="宋体" w:hAnsi="宋体" w:cs="宋体" w:hint="eastAsia"/>
                <w:color w:val="000000"/>
                <w:kern w:val="0"/>
                <w:sz w:val="18"/>
                <w:szCs w:val="18"/>
              </w:rPr>
              <w:t>过温保护</w:t>
            </w:r>
            <w:r>
              <w:rPr>
                <w:rFonts w:ascii="宋体" w:hAnsi="宋体" w:cs="宋体"/>
                <w:color w:val="000000"/>
                <w:kern w:val="0"/>
                <w:sz w:val="18"/>
                <w:szCs w:val="18"/>
              </w:rPr>
              <w:t>:105</w:t>
            </w:r>
            <w:r>
              <w:rPr>
                <w:rFonts w:ascii="宋体" w:hAnsi="宋体" w:cs="宋体" w:hint="eastAsia"/>
                <w:color w:val="000000"/>
                <w:kern w:val="0"/>
                <w:sz w:val="18"/>
                <w:szCs w:val="18"/>
              </w:rPr>
              <w:t>℃（典型值）；</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2</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控制管理电脑</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cs="Times New Roman"/>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widowControl/>
              <w:jc w:val="left"/>
              <w:rPr>
                <w:rFonts w:ascii="宋体" w:cs="Times New Roman"/>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、联想扬天</w:t>
            </w:r>
            <w:r>
              <w:rPr>
                <w:rFonts w:ascii="宋体" w:hAnsi="宋体" w:cs="宋体"/>
                <w:color w:val="000000"/>
                <w:kern w:val="0"/>
                <w:sz w:val="18"/>
                <w:szCs w:val="18"/>
              </w:rPr>
              <w:t>T4900d/I5-7400/8G/1T/</w:t>
            </w:r>
            <w:r>
              <w:rPr>
                <w:rFonts w:ascii="宋体" w:hAnsi="宋体" w:cs="宋体" w:hint="eastAsia"/>
                <w:color w:val="000000"/>
                <w:kern w:val="0"/>
                <w:sz w:val="18"/>
                <w:szCs w:val="18"/>
              </w:rPr>
              <w:t>集显</w:t>
            </w:r>
            <w:r>
              <w:rPr>
                <w:rFonts w:ascii="宋体" w:hAnsi="宋体" w:cs="宋体"/>
                <w:color w:val="000000"/>
                <w:kern w:val="0"/>
                <w:sz w:val="18"/>
                <w:szCs w:val="18"/>
              </w:rPr>
              <w:t>/</w:t>
            </w:r>
            <w:r>
              <w:rPr>
                <w:rFonts w:ascii="宋体" w:hAnsi="宋体" w:cs="宋体" w:hint="eastAsia"/>
                <w:color w:val="000000"/>
                <w:kern w:val="0"/>
                <w:sz w:val="18"/>
                <w:szCs w:val="18"/>
              </w:rPr>
              <w:t>光驱</w:t>
            </w:r>
            <w:r>
              <w:rPr>
                <w:rFonts w:ascii="宋体" w:hAnsi="宋体" w:cs="宋体"/>
                <w:color w:val="000000"/>
                <w:kern w:val="0"/>
                <w:sz w:val="18"/>
                <w:szCs w:val="18"/>
              </w:rPr>
              <w:t>/PCI</w:t>
            </w:r>
            <w:r>
              <w:rPr>
                <w:rFonts w:ascii="宋体" w:hAnsi="宋体" w:cs="宋体" w:hint="eastAsia"/>
                <w:color w:val="000000"/>
                <w:kern w:val="0"/>
                <w:sz w:val="18"/>
                <w:szCs w:val="18"/>
              </w:rPr>
              <w:t>槽</w:t>
            </w:r>
            <w:r>
              <w:rPr>
                <w:rFonts w:ascii="宋体" w:hAnsi="宋体" w:cs="宋体"/>
                <w:color w:val="000000"/>
                <w:kern w:val="0"/>
                <w:sz w:val="18"/>
                <w:szCs w:val="18"/>
              </w:rPr>
              <w:t>/WIN10/</w:t>
            </w:r>
            <w:r>
              <w:rPr>
                <w:rFonts w:ascii="宋体" w:hAnsi="宋体" w:cs="宋体" w:hint="eastAsia"/>
                <w:color w:val="000000"/>
                <w:kern w:val="0"/>
                <w:sz w:val="18"/>
                <w:szCs w:val="18"/>
              </w:rPr>
              <w:t>配</w:t>
            </w:r>
            <w:r>
              <w:rPr>
                <w:rFonts w:ascii="宋体" w:hAnsi="宋体" w:cs="宋体"/>
                <w:color w:val="000000"/>
                <w:kern w:val="0"/>
                <w:sz w:val="18"/>
                <w:szCs w:val="18"/>
              </w:rPr>
              <w:t>23</w:t>
            </w:r>
            <w:r>
              <w:rPr>
                <w:rFonts w:ascii="宋体" w:hAnsi="宋体" w:cs="宋体" w:hint="eastAsia"/>
                <w:color w:val="000000"/>
                <w:kern w:val="0"/>
                <w:sz w:val="18"/>
                <w:szCs w:val="18"/>
              </w:rPr>
              <w:t>寸</w:t>
            </w:r>
            <w:r>
              <w:rPr>
                <w:rFonts w:ascii="宋体" w:hAnsi="宋体" w:cs="宋体"/>
                <w:color w:val="000000"/>
                <w:kern w:val="0"/>
                <w:sz w:val="18"/>
                <w:szCs w:val="18"/>
              </w:rPr>
              <w:t>LED</w:t>
            </w:r>
            <w:r>
              <w:rPr>
                <w:rFonts w:ascii="宋体" w:hAnsi="宋体" w:cs="宋体" w:hint="eastAsia"/>
                <w:color w:val="000000"/>
                <w:kern w:val="0"/>
                <w:sz w:val="18"/>
                <w:szCs w:val="18"/>
              </w:rPr>
              <w:t>液晶</w:t>
            </w:r>
            <w:r>
              <w:rPr>
                <w:rFonts w:ascii="宋体" w:hAnsi="宋体" w:cs="宋体"/>
                <w:color w:val="000000"/>
                <w:kern w:val="0"/>
                <w:sz w:val="18"/>
                <w:szCs w:val="18"/>
              </w:rPr>
              <w:t xml:space="preserve"> </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3</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屏体结构：结合显示屏尺寸定制</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left"/>
              <w:rPr>
                <w:rFonts w:ascii="宋体" w:cs="Times New Roman"/>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numPr>
                <w:ilvl w:val="0"/>
                <w:numId w:val="2"/>
              </w:numPr>
              <w:jc w:val="left"/>
              <w:rPr>
                <w:rFonts w:ascii="宋体" w:cs="Times New Roman"/>
                <w:color w:val="000000"/>
                <w:kern w:val="0"/>
                <w:sz w:val="18"/>
                <w:szCs w:val="18"/>
              </w:rPr>
            </w:pPr>
            <w:r>
              <w:rPr>
                <w:rFonts w:ascii="宋体" w:hAnsi="宋体" w:cs="宋体" w:hint="eastAsia"/>
                <w:color w:val="000000"/>
                <w:kern w:val="0"/>
                <w:sz w:val="18"/>
                <w:szCs w:val="18"/>
              </w:rPr>
              <w:t>显示屏安装工艺：框架</w:t>
            </w:r>
            <w:r>
              <w:rPr>
                <w:rFonts w:ascii="宋体" w:hAnsi="宋体" w:cs="宋体"/>
                <w:color w:val="000000"/>
                <w:kern w:val="0"/>
                <w:sz w:val="18"/>
                <w:szCs w:val="18"/>
              </w:rPr>
              <w:t>+</w:t>
            </w:r>
            <w:r>
              <w:rPr>
                <w:rFonts w:ascii="宋体" w:hAnsi="宋体" w:cs="宋体" w:hint="eastAsia"/>
                <w:color w:val="000000"/>
                <w:kern w:val="0"/>
                <w:sz w:val="18"/>
                <w:szCs w:val="18"/>
              </w:rPr>
              <w:t>显示模组</w:t>
            </w:r>
            <w:r>
              <w:rPr>
                <w:rFonts w:ascii="宋体" w:hAnsi="宋体" w:cs="宋体"/>
                <w:color w:val="000000"/>
                <w:kern w:val="0"/>
                <w:sz w:val="18"/>
                <w:szCs w:val="18"/>
              </w:rPr>
              <w:t>+</w:t>
            </w:r>
            <w:r>
              <w:rPr>
                <w:rFonts w:ascii="宋体" w:hAnsi="宋体" w:cs="宋体" w:hint="eastAsia"/>
                <w:color w:val="000000"/>
                <w:kern w:val="0"/>
                <w:sz w:val="18"/>
                <w:szCs w:val="18"/>
              </w:rPr>
              <w:t>装饰面板，吸铁安装，正面维护</w:t>
            </w:r>
          </w:p>
          <w:p w:rsidR="008253A7" w:rsidRPr="005A37B1" w:rsidRDefault="008253A7">
            <w:pPr>
              <w:numPr>
                <w:ilvl w:val="0"/>
                <w:numId w:val="2"/>
              </w:numPr>
              <w:jc w:val="left"/>
              <w:rPr>
                <w:rFonts w:ascii="宋体" w:cs="Times New Roman"/>
                <w:color w:val="000000"/>
                <w:kern w:val="0"/>
                <w:sz w:val="18"/>
                <w:szCs w:val="18"/>
              </w:rPr>
            </w:pPr>
            <w:r>
              <w:rPr>
                <w:rFonts w:ascii="宋体" w:hAnsi="宋体" w:cs="宋体" w:hint="eastAsia"/>
                <w:color w:val="000000"/>
                <w:kern w:val="0"/>
                <w:sz w:val="18"/>
                <w:szCs w:val="18"/>
              </w:rPr>
              <w:t>支撑钢结构，需按正规设计院的施工图要求施工。要求达到国家或行业标准，与显示屏配套用</w:t>
            </w:r>
          </w:p>
          <w:p w:rsidR="008253A7" w:rsidRPr="005A37B1" w:rsidRDefault="008253A7">
            <w:pPr>
              <w:numPr>
                <w:ilvl w:val="0"/>
                <w:numId w:val="2"/>
              </w:numPr>
              <w:jc w:val="left"/>
              <w:rPr>
                <w:rFonts w:ascii="宋体" w:cs="Times New Roman"/>
                <w:color w:val="000000"/>
                <w:kern w:val="0"/>
                <w:sz w:val="18"/>
                <w:szCs w:val="18"/>
              </w:rPr>
            </w:pPr>
            <w:r>
              <w:rPr>
                <w:rFonts w:ascii="宋体" w:hAnsi="宋体" w:cs="宋体" w:hint="eastAsia"/>
                <w:color w:val="000000"/>
                <w:kern w:val="0"/>
                <w:sz w:val="18"/>
                <w:szCs w:val="18"/>
              </w:rPr>
              <w:t>屏体框架</w:t>
            </w:r>
            <w:r>
              <w:rPr>
                <w:rFonts w:ascii="宋体" w:hAnsi="宋体" w:cs="宋体"/>
                <w:color w:val="000000"/>
                <w:kern w:val="0"/>
                <w:sz w:val="18"/>
                <w:szCs w:val="18"/>
              </w:rPr>
              <w:t>/</w:t>
            </w:r>
            <w:r>
              <w:rPr>
                <w:rFonts w:ascii="宋体" w:hAnsi="宋体" w:cs="宋体" w:hint="eastAsia"/>
                <w:color w:val="000000"/>
                <w:kern w:val="0"/>
                <w:sz w:val="18"/>
                <w:szCs w:val="18"/>
              </w:rPr>
              <w:t>底座装饰结构：钢结构内框，高级铝型材或不锈钢密封包边</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4</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控制系统</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hAnsi="宋体" w:cs="宋体"/>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r w:rsidRPr="005A37B1">
              <w:rPr>
                <w:rFonts w:ascii="宋体" w:hAnsi="宋体" w:cs="宋体"/>
                <w:sz w:val="18"/>
                <w:szCs w:val="18"/>
              </w:rPr>
              <w:t>(</w:t>
            </w:r>
            <w:r w:rsidRPr="005A37B1">
              <w:rPr>
                <w:rFonts w:ascii="宋体" w:hAnsi="宋体" w:cs="宋体" w:hint="eastAsia"/>
                <w:sz w:val="18"/>
                <w:szCs w:val="18"/>
              </w:rPr>
              <w:t>含发送／接收</w:t>
            </w:r>
            <w:r w:rsidRPr="005A37B1">
              <w:rPr>
                <w:rFonts w:ascii="宋体" w:hAnsi="宋体" w:cs="宋体"/>
                <w:sz w:val="18"/>
                <w:szCs w:val="18"/>
              </w:rPr>
              <w:t>)</w:t>
            </w:r>
          </w:p>
          <w:p w:rsidR="008253A7" w:rsidRPr="005A37B1" w:rsidRDefault="008253A7">
            <w:pPr>
              <w:rPr>
                <w:rFonts w:ascii="宋体" w:hAnsi="宋体" w:cs="宋体"/>
                <w:sz w:val="18"/>
                <w:szCs w:val="18"/>
              </w:rPr>
            </w:pPr>
          </w:p>
        </w:tc>
        <w:tc>
          <w:tcPr>
            <w:tcW w:w="5753" w:type="dxa"/>
            <w:tcBorders>
              <w:top w:val="single" w:sz="4" w:space="0" w:color="auto"/>
              <w:left w:val="single" w:sz="4" w:space="0" w:color="auto"/>
              <w:bottom w:val="single" w:sz="4" w:space="0" w:color="auto"/>
            </w:tcBorders>
            <w:vAlign w:val="center"/>
          </w:tcPr>
          <w:p w:rsidR="008253A7" w:rsidRPr="005A37B1" w:rsidRDefault="008253A7">
            <w:pPr>
              <w:widowControl/>
              <w:jc w:val="left"/>
              <w:rPr>
                <w:rFonts w:ascii="宋体" w:cs="Times New Roman"/>
                <w:b/>
                <w:bCs/>
                <w:color w:val="000000"/>
                <w:sz w:val="18"/>
                <w:szCs w:val="18"/>
              </w:rPr>
            </w:pPr>
            <w:r>
              <w:rPr>
                <w:rFonts w:ascii="宋体" w:hAnsi="宋体" w:cs="宋体" w:hint="eastAsia"/>
                <w:b/>
                <w:bCs/>
                <w:color w:val="000000"/>
                <w:sz w:val="18"/>
                <w:szCs w:val="18"/>
              </w:rPr>
              <w:t>同步控制系统发送卡：</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1</w:t>
            </w:r>
            <w:r w:rsidRPr="005A37B1">
              <w:rPr>
                <w:rFonts w:ascii="宋体" w:hAnsi="宋体" w:cs="宋体" w:hint="eastAsia"/>
                <w:color w:val="000000"/>
                <w:sz w:val="18"/>
                <w:szCs w:val="18"/>
              </w:rPr>
              <w:t>、一路</w:t>
            </w:r>
            <w:r w:rsidRPr="005A37B1">
              <w:rPr>
                <w:rFonts w:ascii="宋体" w:hAnsi="宋体" w:cs="宋体"/>
                <w:color w:val="000000"/>
                <w:sz w:val="18"/>
                <w:szCs w:val="18"/>
              </w:rPr>
              <w:t>DVI</w:t>
            </w:r>
            <w:r w:rsidRPr="005A37B1">
              <w:rPr>
                <w:rFonts w:ascii="宋体" w:hAnsi="宋体" w:cs="宋体" w:hint="eastAsia"/>
                <w:color w:val="000000"/>
                <w:sz w:val="18"/>
                <w:szCs w:val="18"/>
              </w:rPr>
              <w:t>视频输入，支持</w:t>
            </w:r>
            <w:r w:rsidRPr="005A37B1">
              <w:rPr>
                <w:rFonts w:ascii="宋体" w:hAnsi="宋体" w:cs="宋体"/>
                <w:color w:val="000000"/>
                <w:sz w:val="18"/>
                <w:szCs w:val="18"/>
              </w:rPr>
              <w:t>DVI</w:t>
            </w:r>
            <w:r w:rsidRPr="005A37B1">
              <w:rPr>
                <w:rFonts w:ascii="宋体" w:hAnsi="宋体" w:cs="宋体" w:hint="eastAsia"/>
                <w:color w:val="000000"/>
                <w:sz w:val="18"/>
                <w:szCs w:val="18"/>
              </w:rPr>
              <w:t>视频接口信息检测；投标时提供软件功能截图，并加盖原厂公章；</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2</w:t>
            </w:r>
            <w:r w:rsidRPr="005A37B1">
              <w:rPr>
                <w:rFonts w:ascii="宋体" w:hAnsi="宋体" w:cs="宋体" w:hint="eastAsia"/>
                <w:color w:val="000000"/>
                <w:sz w:val="18"/>
                <w:szCs w:val="18"/>
              </w:rPr>
              <w:t>、一路音频输入；</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3</w:t>
            </w:r>
            <w:r w:rsidRPr="005A37B1">
              <w:rPr>
                <w:rFonts w:ascii="宋体" w:hAnsi="宋体" w:cs="宋体" w:hint="eastAsia"/>
                <w:color w:val="000000"/>
                <w:sz w:val="18"/>
                <w:szCs w:val="18"/>
              </w:rPr>
              <w:t>、双网口输出；</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4</w:t>
            </w:r>
            <w:r w:rsidRPr="005A37B1">
              <w:rPr>
                <w:rFonts w:ascii="宋体" w:hAnsi="宋体" w:cs="宋体" w:hint="eastAsia"/>
                <w:color w:val="000000"/>
                <w:sz w:val="18"/>
                <w:szCs w:val="18"/>
              </w:rPr>
              <w:t>、支持</w:t>
            </w:r>
            <w:r w:rsidRPr="005A37B1">
              <w:rPr>
                <w:rFonts w:ascii="宋体" w:hAnsi="宋体" w:cs="宋体"/>
                <w:color w:val="000000"/>
                <w:sz w:val="18"/>
                <w:szCs w:val="18"/>
              </w:rPr>
              <w:t>DC 3.8~12V</w:t>
            </w:r>
            <w:r w:rsidRPr="005A37B1">
              <w:rPr>
                <w:rFonts w:ascii="宋体" w:hAnsi="宋体" w:cs="宋体" w:hint="eastAsia"/>
                <w:color w:val="000000"/>
                <w:sz w:val="18"/>
                <w:szCs w:val="18"/>
              </w:rPr>
              <w:t>超宽工作电压，更强适应性</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5</w:t>
            </w:r>
            <w:r w:rsidRPr="005A37B1">
              <w:rPr>
                <w:rFonts w:ascii="宋体" w:hAnsi="宋体" w:cs="宋体" w:hint="eastAsia"/>
                <w:color w:val="000000"/>
                <w:sz w:val="18"/>
                <w:szCs w:val="18"/>
              </w:rPr>
              <w:t>、支持低亮高灰</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6</w:t>
            </w:r>
            <w:r w:rsidRPr="005A37B1">
              <w:rPr>
                <w:rFonts w:ascii="宋体" w:hAnsi="宋体" w:cs="宋体" w:hint="eastAsia"/>
                <w:color w:val="000000"/>
                <w:sz w:val="18"/>
                <w:szCs w:val="18"/>
              </w:rPr>
              <w:t>、双网线热备份，多主控热备份；</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7</w:t>
            </w:r>
            <w:r w:rsidRPr="005A37B1">
              <w:rPr>
                <w:rFonts w:ascii="宋体" w:hAnsi="宋体" w:cs="宋体" w:hint="eastAsia"/>
                <w:color w:val="000000"/>
                <w:sz w:val="18"/>
                <w:szCs w:val="18"/>
              </w:rPr>
              <w:t>、</w:t>
            </w:r>
            <w:r w:rsidRPr="005A37B1">
              <w:rPr>
                <w:rFonts w:ascii="宋体" w:hAnsi="宋体" w:cs="宋体"/>
                <w:color w:val="000000"/>
                <w:sz w:val="18"/>
                <w:szCs w:val="18"/>
              </w:rPr>
              <w:t>USB</w:t>
            </w:r>
            <w:r w:rsidRPr="005A37B1">
              <w:rPr>
                <w:rFonts w:ascii="宋体" w:hAnsi="宋体" w:cs="宋体" w:hint="eastAsia"/>
                <w:color w:val="000000"/>
                <w:sz w:val="18"/>
                <w:szCs w:val="18"/>
              </w:rPr>
              <w:t>接口控制，可级联多台进行统一控制；</w:t>
            </w:r>
          </w:p>
          <w:p w:rsidR="008253A7" w:rsidRPr="005A37B1" w:rsidRDefault="008253A7">
            <w:pPr>
              <w:rPr>
                <w:rFonts w:ascii="宋体" w:cs="Times New Roman"/>
                <w:color w:val="000000"/>
                <w:sz w:val="18"/>
                <w:szCs w:val="18"/>
              </w:rPr>
            </w:pPr>
            <w:r w:rsidRPr="005A37B1">
              <w:rPr>
                <w:rFonts w:ascii="宋体" w:hAnsi="宋体" w:cs="宋体"/>
                <w:color w:val="000000"/>
                <w:sz w:val="18"/>
                <w:szCs w:val="18"/>
              </w:rPr>
              <w:t>8</w:t>
            </w:r>
            <w:r w:rsidRPr="005A37B1">
              <w:rPr>
                <w:rFonts w:ascii="宋体" w:hAnsi="宋体" w:cs="宋体" w:hint="eastAsia"/>
                <w:color w:val="000000"/>
                <w:sz w:val="18"/>
                <w:szCs w:val="18"/>
              </w:rPr>
              <w:t>、带载像素：</w:t>
            </w:r>
            <w:r w:rsidRPr="005A37B1">
              <w:rPr>
                <w:rFonts w:ascii="宋体" w:hAnsi="宋体" w:cs="宋体"/>
                <w:color w:val="000000"/>
                <w:sz w:val="18"/>
                <w:szCs w:val="18"/>
              </w:rPr>
              <w:t xml:space="preserve">131 </w:t>
            </w:r>
            <w:r w:rsidRPr="005A37B1">
              <w:rPr>
                <w:rFonts w:ascii="宋体" w:hAnsi="宋体" w:cs="宋体" w:hint="eastAsia"/>
                <w:color w:val="000000"/>
                <w:sz w:val="18"/>
                <w:szCs w:val="18"/>
              </w:rPr>
              <w:t>万点，最宽可达</w:t>
            </w:r>
            <w:r w:rsidRPr="005A37B1">
              <w:rPr>
                <w:rFonts w:ascii="宋体" w:hAnsi="宋体" w:cs="宋体"/>
                <w:color w:val="000000"/>
                <w:sz w:val="18"/>
                <w:szCs w:val="18"/>
              </w:rPr>
              <w:t>2560</w:t>
            </w:r>
            <w:r w:rsidRPr="005A37B1">
              <w:rPr>
                <w:rFonts w:ascii="宋体" w:hAnsi="宋体" w:cs="宋体" w:hint="eastAsia"/>
                <w:color w:val="000000"/>
                <w:sz w:val="18"/>
                <w:szCs w:val="18"/>
              </w:rPr>
              <w:t>，最高可达</w:t>
            </w:r>
            <w:r w:rsidRPr="005A37B1">
              <w:rPr>
                <w:rFonts w:ascii="宋体" w:hAnsi="宋体" w:cs="宋体"/>
                <w:color w:val="000000"/>
                <w:sz w:val="18"/>
                <w:szCs w:val="18"/>
              </w:rPr>
              <w:t>2560</w:t>
            </w:r>
            <w:r w:rsidRPr="005A37B1">
              <w:rPr>
                <w:rFonts w:ascii="宋体" w:hAnsi="宋体" w:cs="宋体" w:hint="eastAsia"/>
                <w:color w:val="000000"/>
                <w:sz w:val="18"/>
                <w:szCs w:val="18"/>
              </w:rPr>
              <w:t>点；</w:t>
            </w:r>
          </w:p>
          <w:p w:rsidR="008253A7" w:rsidRPr="005A37B1" w:rsidRDefault="008253A7">
            <w:pPr>
              <w:widowControl/>
              <w:jc w:val="left"/>
              <w:rPr>
                <w:rFonts w:ascii="宋体" w:cs="Times New Roman"/>
                <w:color w:val="000000"/>
                <w:sz w:val="18"/>
                <w:szCs w:val="18"/>
              </w:rPr>
            </w:pPr>
            <w:r w:rsidRPr="005A37B1">
              <w:rPr>
                <w:rFonts w:ascii="宋体" w:hAnsi="宋体" w:cs="宋体"/>
                <w:color w:val="000000"/>
                <w:sz w:val="18"/>
                <w:szCs w:val="18"/>
              </w:rPr>
              <w:t>9</w:t>
            </w:r>
            <w:r w:rsidRPr="005A37B1">
              <w:rPr>
                <w:rFonts w:ascii="宋体" w:hAnsi="宋体" w:cs="宋体" w:hint="eastAsia"/>
                <w:color w:val="000000"/>
                <w:sz w:val="18"/>
                <w:szCs w:val="18"/>
              </w:rPr>
              <w:t>、带载分辨率为</w:t>
            </w:r>
            <w:r w:rsidRPr="005A37B1">
              <w:rPr>
                <w:rFonts w:ascii="宋体" w:hAnsi="宋体" w:cs="宋体"/>
                <w:color w:val="000000"/>
                <w:sz w:val="18"/>
                <w:szCs w:val="18"/>
              </w:rPr>
              <w:t>1280*1024</w:t>
            </w:r>
            <w:r w:rsidRPr="005A37B1">
              <w:rPr>
                <w:rFonts w:ascii="宋体" w:hAnsi="宋体" w:cs="宋体" w:hint="eastAsia"/>
                <w:color w:val="000000"/>
                <w:sz w:val="18"/>
                <w:szCs w:val="18"/>
              </w:rPr>
              <w:t>、</w:t>
            </w:r>
            <w:r w:rsidRPr="005A37B1">
              <w:rPr>
                <w:rFonts w:ascii="宋体" w:hAnsi="宋体" w:cs="宋体"/>
                <w:color w:val="000000"/>
                <w:sz w:val="18"/>
                <w:szCs w:val="18"/>
              </w:rPr>
              <w:t>1024*1200</w:t>
            </w:r>
            <w:r w:rsidRPr="005A37B1">
              <w:rPr>
                <w:rFonts w:ascii="宋体" w:hAnsi="宋体" w:cs="宋体" w:hint="eastAsia"/>
                <w:color w:val="000000"/>
                <w:sz w:val="18"/>
                <w:szCs w:val="18"/>
              </w:rPr>
              <w:t>、</w:t>
            </w:r>
            <w:r w:rsidRPr="005A37B1">
              <w:rPr>
                <w:rFonts w:ascii="宋体" w:hAnsi="宋体" w:cs="宋体"/>
                <w:color w:val="000000"/>
                <w:sz w:val="18"/>
                <w:szCs w:val="18"/>
              </w:rPr>
              <w:t>1600*848</w:t>
            </w:r>
            <w:r w:rsidRPr="005A37B1">
              <w:rPr>
                <w:rFonts w:ascii="宋体" w:hAnsi="宋体" w:cs="宋体" w:hint="eastAsia"/>
                <w:color w:val="000000"/>
                <w:sz w:val="18"/>
                <w:szCs w:val="18"/>
              </w:rPr>
              <w:t>、</w:t>
            </w:r>
            <w:r w:rsidRPr="005A37B1">
              <w:rPr>
                <w:rFonts w:ascii="宋体" w:hAnsi="宋体" w:cs="宋体"/>
                <w:color w:val="000000"/>
                <w:sz w:val="18"/>
                <w:szCs w:val="18"/>
              </w:rPr>
              <w:t>1920*712</w:t>
            </w:r>
            <w:r w:rsidRPr="005A37B1">
              <w:rPr>
                <w:rFonts w:ascii="宋体" w:hAnsi="宋体" w:cs="宋体" w:hint="eastAsia"/>
                <w:color w:val="000000"/>
                <w:sz w:val="18"/>
                <w:szCs w:val="18"/>
              </w:rPr>
              <w:t>、</w:t>
            </w:r>
            <w:r w:rsidRPr="005A37B1">
              <w:rPr>
                <w:rFonts w:ascii="宋体" w:hAnsi="宋体" w:cs="宋体"/>
                <w:color w:val="000000"/>
                <w:sz w:val="18"/>
                <w:szCs w:val="18"/>
              </w:rPr>
              <w:t>2048*668</w:t>
            </w:r>
            <w:r w:rsidRPr="005A37B1">
              <w:rPr>
                <w:rFonts w:ascii="宋体" w:hAnsi="宋体" w:cs="宋体" w:hint="eastAsia"/>
                <w:color w:val="000000"/>
                <w:sz w:val="18"/>
                <w:szCs w:val="18"/>
              </w:rPr>
              <w:t>及其它自定义分辨率；</w:t>
            </w:r>
          </w:p>
          <w:p w:rsidR="008253A7" w:rsidRPr="005A37B1" w:rsidRDefault="008253A7">
            <w:pPr>
              <w:rPr>
                <w:rFonts w:ascii="宋体" w:cs="宋体"/>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w:t>
            </w:r>
            <w:r w:rsidRPr="005A37B1">
              <w:rPr>
                <w:rFonts w:ascii="宋体" w:hAnsi="宋体" w:cs="宋体" w:hint="eastAsia"/>
                <w:sz w:val="18"/>
                <w:szCs w:val="18"/>
              </w:rPr>
              <w:t>具备</w:t>
            </w:r>
            <w:r w:rsidRPr="005A37B1">
              <w:rPr>
                <w:rFonts w:ascii="宋体" w:hAnsi="宋体" w:cs="宋体"/>
                <w:sz w:val="18"/>
                <w:szCs w:val="18"/>
              </w:rPr>
              <w:t>HDMI Adopter</w:t>
            </w:r>
            <w:r w:rsidRPr="005A37B1">
              <w:rPr>
                <w:rFonts w:ascii="宋体" w:hAnsi="宋体" w:cs="宋体" w:hint="eastAsia"/>
                <w:sz w:val="18"/>
                <w:szCs w:val="18"/>
              </w:rPr>
              <w:t>认证</w:t>
            </w:r>
            <w:r w:rsidRPr="005A37B1">
              <w:rPr>
                <w:rFonts w:ascii="宋体" w:cs="宋体"/>
                <w:sz w:val="18"/>
                <w:szCs w:val="18"/>
              </w:rPr>
              <w:t>.</w:t>
            </w:r>
          </w:p>
          <w:p w:rsidR="008253A7" w:rsidRPr="005A37B1" w:rsidRDefault="008253A7">
            <w:pPr>
              <w:rPr>
                <w:rFonts w:ascii="宋体" w:cs="Times New Roman"/>
                <w:sz w:val="18"/>
                <w:szCs w:val="18"/>
              </w:rPr>
            </w:pPr>
            <w:r w:rsidRPr="005A37B1">
              <w:rPr>
                <w:kern w:val="0"/>
                <w:sz w:val="18"/>
                <w:szCs w:val="18"/>
              </w:rPr>
              <w:t>11</w:t>
            </w:r>
            <w:r w:rsidRPr="005A37B1">
              <w:rPr>
                <w:rFonts w:cs="宋体" w:hint="eastAsia"/>
                <w:kern w:val="0"/>
                <w:sz w:val="18"/>
                <w:szCs w:val="18"/>
              </w:rPr>
              <w:t>、为确保系统参数的快速恢复与准确性，控制系统大屏参数可支持云端备份与恢复，并通过</w:t>
            </w:r>
            <w:r w:rsidRPr="005A37B1">
              <w:rPr>
                <w:kern w:val="0"/>
                <w:sz w:val="18"/>
                <w:szCs w:val="18"/>
              </w:rPr>
              <w:t>CMA</w:t>
            </w:r>
            <w:r w:rsidRPr="005A37B1">
              <w:rPr>
                <w:rFonts w:cs="宋体" w:hint="eastAsia"/>
                <w:kern w:val="0"/>
                <w:sz w:val="18"/>
                <w:szCs w:val="18"/>
              </w:rPr>
              <w:t>、</w:t>
            </w:r>
            <w:r w:rsidRPr="005A37B1">
              <w:rPr>
                <w:kern w:val="0"/>
                <w:sz w:val="18"/>
                <w:szCs w:val="18"/>
              </w:rPr>
              <w:t>CNAS</w:t>
            </w:r>
            <w:r w:rsidRPr="005A37B1">
              <w:rPr>
                <w:rFonts w:cs="宋体" w:hint="eastAsia"/>
                <w:kern w:val="0"/>
                <w:sz w:val="18"/>
                <w:szCs w:val="18"/>
              </w:rPr>
              <w:t>（国家级检测机构）检测，提供云端</w:t>
            </w:r>
            <w:r w:rsidRPr="005A37B1">
              <w:rPr>
                <w:kern w:val="0"/>
                <w:sz w:val="18"/>
                <w:szCs w:val="18"/>
              </w:rPr>
              <w:t>LED</w:t>
            </w:r>
            <w:r w:rsidRPr="005A37B1">
              <w:rPr>
                <w:rFonts w:cs="宋体" w:hint="eastAsia"/>
                <w:kern w:val="0"/>
                <w:sz w:val="18"/>
                <w:szCs w:val="18"/>
              </w:rPr>
              <w:t>显示屏备份与恢复系统著作权证书及</w:t>
            </w:r>
            <w:r w:rsidRPr="005A37B1">
              <w:rPr>
                <w:kern w:val="0"/>
                <w:sz w:val="18"/>
                <w:szCs w:val="18"/>
              </w:rPr>
              <w:t>CMA</w:t>
            </w:r>
            <w:r w:rsidRPr="005A37B1">
              <w:rPr>
                <w:rFonts w:cs="宋体" w:hint="eastAsia"/>
                <w:kern w:val="0"/>
                <w:sz w:val="18"/>
                <w:szCs w:val="18"/>
              </w:rPr>
              <w:t>、</w:t>
            </w:r>
            <w:r w:rsidRPr="005A37B1">
              <w:rPr>
                <w:kern w:val="0"/>
                <w:sz w:val="18"/>
                <w:szCs w:val="18"/>
              </w:rPr>
              <w:t>CNAS</w:t>
            </w:r>
            <w:r w:rsidRPr="005A37B1">
              <w:rPr>
                <w:rFonts w:cs="宋体" w:hint="eastAsia"/>
                <w:kern w:val="0"/>
                <w:sz w:val="18"/>
                <w:szCs w:val="18"/>
              </w:rPr>
              <w:t>检测报告</w:t>
            </w:r>
            <w:r w:rsidRPr="005A37B1">
              <w:rPr>
                <w:kern w:val="0"/>
                <w:sz w:val="18"/>
                <w:szCs w:val="18"/>
              </w:rPr>
              <w:t>.</w:t>
            </w:r>
          </w:p>
          <w:p w:rsidR="008253A7" w:rsidRPr="005A37B1" w:rsidRDefault="008253A7">
            <w:pPr>
              <w:widowControl/>
              <w:jc w:val="left"/>
              <w:rPr>
                <w:rFonts w:ascii="宋体" w:cs="Times New Roman"/>
                <w:b/>
                <w:bCs/>
                <w:color w:val="000000"/>
                <w:sz w:val="18"/>
                <w:szCs w:val="18"/>
              </w:rPr>
            </w:pPr>
            <w:r>
              <w:rPr>
                <w:rFonts w:ascii="宋体" w:hAnsi="宋体" w:cs="宋体" w:hint="eastAsia"/>
                <w:b/>
                <w:bCs/>
                <w:color w:val="000000"/>
                <w:sz w:val="18"/>
                <w:szCs w:val="18"/>
              </w:rPr>
              <w:t>同步控制系统接收卡：</w:t>
            </w:r>
          </w:p>
          <w:p w:rsidR="008253A7" w:rsidRPr="005A37B1" w:rsidRDefault="008253A7">
            <w:pPr>
              <w:rPr>
                <w:rFonts w:ascii="宋体" w:cs="Times New Roman"/>
                <w:sz w:val="18"/>
                <w:szCs w:val="18"/>
              </w:rPr>
            </w:pPr>
            <w:r w:rsidRPr="005A37B1">
              <w:rPr>
                <w:rFonts w:ascii="宋体" w:hAnsi="宋体" w:cs="宋体"/>
                <w:sz w:val="18"/>
                <w:szCs w:val="18"/>
              </w:rPr>
              <w:t>1</w:t>
            </w:r>
            <w:r w:rsidRPr="005A37B1">
              <w:rPr>
                <w:rFonts w:ascii="宋体" w:hAnsi="宋体" w:cs="宋体" w:hint="eastAsia"/>
                <w:sz w:val="18"/>
                <w:szCs w:val="18"/>
              </w:rPr>
              <w:t>、无限面积带载：独有的级联和同步技术，超大带载稳定可靠，不黑屏、不抖动、不抽帧；</w:t>
            </w:r>
          </w:p>
          <w:p w:rsidR="008253A7" w:rsidRPr="005A37B1" w:rsidRDefault="008253A7">
            <w:pPr>
              <w:rPr>
                <w:rFonts w:ascii="宋体" w:cs="Times New Roman"/>
                <w:sz w:val="18"/>
                <w:szCs w:val="18"/>
              </w:rPr>
            </w:pPr>
            <w:r w:rsidRPr="005A37B1">
              <w:rPr>
                <w:rFonts w:ascii="宋体" w:hAnsi="宋体" w:cs="宋体"/>
                <w:sz w:val="18"/>
                <w:szCs w:val="18"/>
              </w:rPr>
              <w:t>2</w:t>
            </w:r>
            <w:r w:rsidRPr="005A37B1">
              <w:rPr>
                <w:rFonts w:ascii="宋体" w:hAnsi="宋体" w:cs="宋体" w:hint="eastAsia"/>
                <w:sz w:val="18"/>
                <w:szCs w:val="18"/>
              </w:rPr>
              <w:t>、完美异型支持：任意走线、任意抽点、任意插点，</w:t>
            </w:r>
            <w:r w:rsidRPr="005A37B1">
              <w:rPr>
                <w:rFonts w:ascii="宋体" w:hAnsi="宋体" w:cs="宋体"/>
                <w:sz w:val="18"/>
                <w:szCs w:val="18"/>
              </w:rPr>
              <w:t>6.</w:t>
            </w:r>
            <w:r w:rsidRPr="005A37B1">
              <w:rPr>
                <w:rFonts w:ascii="宋体" w:hAnsi="宋体" w:cs="宋体" w:hint="eastAsia"/>
                <w:sz w:val="18"/>
                <w:szCs w:val="18"/>
              </w:rPr>
              <w:t>异型板、异型箱、异型屏，轻松带载；</w:t>
            </w:r>
          </w:p>
          <w:p w:rsidR="008253A7" w:rsidRPr="005A37B1" w:rsidRDefault="008253A7">
            <w:pPr>
              <w:rPr>
                <w:rFonts w:ascii="宋体" w:cs="Times New Roman"/>
                <w:sz w:val="18"/>
                <w:szCs w:val="18"/>
              </w:rPr>
            </w:pPr>
            <w:r w:rsidRPr="005A37B1">
              <w:rPr>
                <w:rFonts w:ascii="宋体" w:hAnsi="宋体" w:cs="宋体"/>
                <w:sz w:val="18"/>
                <w:szCs w:val="18"/>
              </w:rPr>
              <w:t>3</w:t>
            </w:r>
            <w:r w:rsidRPr="005A37B1">
              <w:rPr>
                <w:rFonts w:ascii="宋体" w:hAnsi="宋体" w:cs="宋体" w:hint="eastAsia"/>
                <w:sz w:val="18"/>
                <w:szCs w:val="18"/>
              </w:rPr>
              <w:t>、低灰丰富细腻：一级起辉、</w:t>
            </w:r>
            <w:r w:rsidRPr="005A37B1">
              <w:rPr>
                <w:rFonts w:ascii="宋体" w:hAnsi="宋体" w:cs="宋体"/>
                <w:sz w:val="18"/>
                <w:szCs w:val="18"/>
              </w:rPr>
              <w:t>16bit</w:t>
            </w:r>
            <w:r w:rsidRPr="005A37B1">
              <w:rPr>
                <w:rFonts w:ascii="宋体" w:hAnsi="宋体" w:cs="宋体" w:hint="eastAsia"/>
                <w:sz w:val="18"/>
                <w:szCs w:val="18"/>
              </w:rPr>
              <w:t>灰度，令显示屏的图像无比细腻；</w:t>
            </w:r>
          </w:p>
          <w:p w:rsidR="008253A7" w:rsidRPr="005A37B1" w:rsidRDefault="008253A7">
            <w:pPr>
              <w:rPr>
                <w:rFonts w:ascii="宋体" w:cs="Times New Roman"/>
                <w:sz w:val="18"/>
                <w:szCs w:val="18"/>
              </w:rPr>
            </w:pPr>
            <w:r w:rsidRPr="005A37B1">
              <w:rPr>
                <w:rFonts w:ascii="宋体" w:hAnsi="宋体" w:cs="宋体"/>
                <w:sz w:val="18"/>
                <w:szCs w:val="18"/>
              </w:rPr>
              <w:t>4.</w:t>
            </w:r>
            <w:r w:rsidRPr="005A37B1">
              <w:rPr>
                <w:rFonts w:ascii="宋体" w:hAnsi="宋体" w:cs="宋体" w:hint="eastAsia"/>
                <w:sz w:val="18"/>
                <w:szCs w:val="18"/>
              </w:rPr>
              <w:t>绿色节能环保：低电压、低功耗、低辐射，轻松过</w:t>
            </w:r>
            <w:r w:rsidRPr="005A37B1">
              <w:rPr>
                <w:rFonts w:ascii="宋体" w:hAnsi="宋体" w:cs="宋体"/>
                <w:sz w:val="18"/>
                <w:szCs w:val="18"/>
              </w:rPr>
              <w:t>EMI/EMC</w:t>
            </w:r>
            <w:r w:rsidRPr="005A37B1">
              <w:rPr>
                <w:rFonts w:ascii="宋体" w:hAnsi="宋体" w:cs="宋体" w:hint="eastAsia"/>
                <w:sz w:val="18"/>
                <w:szCs w:val="18"/>
              </w:rPr>
              <w:t>；</w:t>
            </w:r>
          </w:p>
          <w:p w:rsidR="008253A7" w:rsidRPr="005A37B1" w:rsidRDefault="008253A7">
            <w:pPr>
              <w:rPr>
                <w:rFonts w:ascii="宋体" w:cs="Times New Roman"/>
                <w:sz w:val="18"/>
                <w:szCs w:val="18"/>
              </w:rPr>
            </w:pPr>
            <w:r w:rsidRPr="005A37B1">
              <w:rPr>
                <w:rFonts w:ascii="宋体" w:hAnsi="宋体" w:cs="宋体"/>
                <w:sz w:val="18"/>
                <w:szCs w:val="18"/>
              </w:rPr>
              <w:t>5</w:t>
            </w:r>
            <w:r w:rsidRPr="005A37B1">
              <w:rPr>
                <w:rFonts w:ascii="宋体" w:hAnsi="宋体" w:cs="宋体" w:hint="eastAsia"/>
                <w:sz w:val="18"/>
                <w:szCs w:val="18"/>
              </w:rPr>
              <w:t>、全面芯片支持：支持</w:t>
            </w:r>
            <w:r w:rsidRPr="005A37B1">
              <w:rPr>
                <w:rFonts w:ascii="宋体" w:hAnsi="宋体" w:cs="宋体"/>
                <w:sz w:val="18"/>
                <w:szCs w:val="18"/>
              </w:rPr>
              <w:t>TI</w:t>
            </w:r>
            <w:r w:rsidRPr="005A37B1">
              <w:rPr>
                <w:rFonts w:ascii="宋体" w:hAnsi="宋体" w:cs="宋体" w:hint="eastAsia"/>
                <w:sz w:val="18"/>
                <w:szCs w:val="18"/>
              </w:rPr>
              <w:t>、</w:t>
            </w:r>
            <w:r w:rsidRPr="005A37B1">
              <w:rPr>
                <w:rFonts w:ascii="宋体" w:hAnsi="宋体" w:cs="宋体"/>
                <w:sz w:val="18"/>
                <w:szCs w:val="18"/>
              </w:rPr>
              <w:t>Toshiba</w:t>
            </w:r>
            <w:r w:rsidRPr="005A37B1">
              <w:rPr>
                <w:rFonts w:ascii="宋体" w:hAnsi="宋体" w:cs="宋体" w:hint="eastAsia"/>
                <w:sz w:val="18"/>
                <w:szCs w:val="18"/>
              </w:rPr>
              <w:t>、</w:t>
            </w:r>
            <w:r w:rsidRPr="005A37B1">
              <w:rPr>
                <w:rFonts w:ascii="宋体" w:hAnsi="宋体" w:cs="宋体"/>
                <w:sz w:val="18"/>
                <w:szCs w:val="18"/>
              </w:rPr>
              <w:t>MBI</w:t>
            </w:r>
            <w:r w:rsidRPr="005A37B1">
              <w:rPr>
                <w:rFonts w:ascii="宋体" w:hAnsi="宋体" w:cs="宋体" w:hint="eastAsia"/>
                <w:sz w:val="18"/>
                <w:szCs w:val="18"/>
              </w:rPr>
              <w:t>、点晶、迅杰、明阳、日月成、聚积等系列产品。</w:t>
            </w:r>
          </w:p>
          <w:p w:rsidR="008253A7" w:rsidRPr="005A37B1" w:rsidRDefault="008253A7">
            <w:pPr>
              <w:rPr>
                <w:rFonts w:ascii="宋体" w:cs="Times New Roman"/>
                <w:sz w:val="18"/>
                <w:szCs w:val="18"/>
              </w:rPr>
            </w:pPr>
            <w:r w:rsidRPr="005A37B1">
              <w:rPr>
                <w:rFonts w:ascii="宋体" w:hAnsi="宋体" w:cs="宋体"/>
                <w:sz w:val="18"/>
                <w:szCs w:val="18"/>
              </w:rPr>
              <w:t>6</w:t>
            </w:r>
            <w:r w:rsidRPr="005A37B1">
              <w:rPr>
                <w:rFonts w:ascii="宋体" w:hAnsi="宋体" w:cs="宋体" w:hint="eastAsia"/>
                <w:sz w:val="18"/>
                <w:szCs w:val="18"/>
              </w:rPr>
              <w:t>、工作电压：</w:t>
            </w:r>
            <w:r w:rsidRPr="005A37B1">
              <w:rPr>
                <w:rFonts w:ascii="宋体" w:hAnsi="宋体" w:cs="宋体"/>
                <w:sz w:val="18"/>
                <w:szCs w:val="18"/>
              </w:rPr>
              <w:t>DC3.3V~6V,</w:t>
            </w:r>
            <w:r w:rsidRPr="005A37B1">
              <w:rPr>
                <w:rFonts w:ascii="宋体" w:hAnsi="宋体" w:cs="宋体" w:hint="eastAsia"/>
                <w:sz w:val="18"/>
                <w:szCs w:val="18"/>
              </w:rPr>
              <w:t>确保在复杂运行环境能正常工作；</w:t>
            </w:r>
          </w:p>
          <w:p w:rsidR="008253A7" w:rsidRPr="005A37B1" w:rsidRDefault="008253A7">
            <w:pPr>
              <w:rPr>
                <w:rFonts w:ascii="宋体" w:cs="Times New Roman"/>
                <w:sz w:val="18"/>
                <w:szCs w:val="18"/>
              </w:rPr>
            </w:pPr>
            <w:r w:rsidRPr="005A37B1">
              <w:rPr>
                <w:rFonts w:ascii="宋体" w:hAnsi="宋体" w:cs="宋体"/>
                <w:sz w:val="18"/>
                <w:szCs w:val="18"/>
              </w:rPr>
              <w:t>7</w:t>
            </w:r>
            <w:r w:rsidRPr="005A37B1">
              <w:rPr>
                <w:rFonts w:ascii="宋体" w:hAnsi="宋体" w:cs="宋体" w:hint="eastAsia"/>
                <w:sz w:val="18"/>
                <w:szCs w:val="18"/>
              </w:rPr>
              <w:t>、单卡自带</w:t>
            </w:r>
            <w:r w:rsidRPr="005A37B1">
              <w:rPr>
                <w:rFonts w:ascii="宋体" w:hAnsi="宋体" w:cs="宋体"/>
                <w:sz w:val="18"/>
                <w:szCs w:val="18"/>
              </w:rPr>
              <w:t>8</w:t>
            </w:r>
            <w:r w:rsidRPr="005A37B1">
              <w:rPr>
                <w:rFonts w:ascii="宋体" w:hAnsi="宋体" w:cs="宋体" w:hint="eastAsia"/>
                <w:sz w:val="18"/>
                <w:szCs w:val="18"/>
              </w:rPr>
              <w:t>个</w:t>
            </w:r>
            <w:r w:rsidRPr="005A37B1">
              <w:rPr>
                <w:rFonts w:ascii="宋体" w:hAnsi="宋体" w:cs="宋体"/>
                <w:sz w:val="18"/>
                <w:szCs w:val="18"/>
              </w:rPr>
              <w:t>HUB75</w:t>
            </w:r>
            <w:r w:rsidRPr="005A37B1">
              <w:rPr>
                <w:rFonts w:ascii="宋体" w:hAnsi="宋体" w:cs="宋体" w:hint="eastAsia"/>
                <w:sz w:val="18"/>
                <w:szCs w:val="18"/>
              </w:rPr>
              <w:t>接口，输出</w:t>
            </w:r>
            <w:r w:rsidRPr="005A37B1">
              <w:rPr>
                <w:rFonts w:ascii="宋体" w:hAnsi="宋体" w:cs="宋体"/>
                <w:sz w:val="18"/>
                <w:szCs w:val="18"/>
              </w:rPr>
              <w:t xml:space="preserve"> RGB </w:t>
            </w:r>
            <w:r w:rsidRPr="005A37B1">
              <w:rPr>
                <w:rFonts w:ascii="宋体" w:hAnsi="宋体" w:cs="宋体" w:hint="eastAsia"/>
                <w:sz w:val="18"/>
                <w:szCs w:val="18"/>
              </w:rPr>
              <w:t>数据</w:t>
            </w:r>
            <w:r w:rsidRPr="005A37B1">
              <w:rPr>
                <w:rFonts w:ascii="宋体" w:hAnsi="宋体" w:cs="宋体"/>
                <w:sz w:val="18"/>
                <w:szCs w:val="18"/>
              </w:rPr>
              <w:t>16</w:t>
            </w:r>
            <w:r w:rsidRPr="005A37B1">
              <w:rPr>
                <w:rFonts w:ascii="宋体" w:hAnsi="宋体" w:cs="宋体" w:hint="eastAsia"/>
                <w:sz w:val="18"/>
                <w:szCs w:val="18"/>
              </w:rPr>
              <w:t>组；</w:t>
            </w:r>
          </w:p>
          <w:p w:rsidR="008253A7" w:rsidRPr="005A37B1" w:rsidRDefault="008253A7">
            <w:pPr>
              <w:rPr>
                <w:rFonts w:ascii="宋体" w:cs="Times New Roman"/>
                <w:sz w:val="18"/>
                <w:szCs w:val="18"/>
              </w:rPr>
            </w:pPr>
            <w:r w:rsidRPr="005A37B1">
              <w:rPr>
                <w:rFonts w:ascii="宋体" w:hAnsi="宋体" w:cs="宋体"/>
                <w:sz w:val="18"/>
                <w:szCs w:val="18"/>
              </w:rPr>
              <w:t>8</w:t>
            </w:r>
            <w:r w:rsidRPr="005A37B1">
              <w:rPr>
                <w:rFonts w:ascii="宋体" w:hAnsi="宋体" w:cs="宋体" w:hint="eastAsia"/>
                <w:sz w:val="18"/>
                <w:szCs w:val="18"/>
              </w:rPr>
              <w:t>、单卡带载像素为</w:t>
            </w:r>
            <w:r w:rsidRPr="005A37B1">
              <w:rPr>
                <w:rFonts w:ascii="宋体" w:hAnsi="宋体" w:cs="宋体"/>
                <w:sz w:val="18"/>
                <w:szCs w:val="18"/>
              </w:rPr>
              <w:t xml:space="preserve"> 256</w:t>
            </w:r>
            <w:r w:rsidRPr="005A37B1">
              <w:rPr>
                <w:rFonts w:ascii="宋体" w:hAnsi="宋体" w:cs="宋体" w:hint="eastAsia"/>
                <w:sz w:val="18"/>
                <w:szCs w:val="18"/>
              </w:rPr>
              <w:t>×</w:t>
            </w:r>
            <w:r w:rsidRPr="005A37B1">
              <w:rPr>
                <w:rFonts w:ascii="宋体" w:hAnsi="宋体" w:cs="宋体"/>
                <w:sz w:val="18"/>
                <w:szCs w:val="18"/>
              </w:rPr>
              <w:t>256</w:t>
            </w:r>
            <w:r w:rsidRPr="005A37B1">
              <w:rPr>
                <w:rFonts w:ascii="宋体" w:hAnsi="宋体" w:cs="宋体" w:hint="eastAsia"/>
                <w:sz w:val="18"/>
                <w:szCs w:val="18"/>
              </w:rPr>
              <w:t>；</w:t>
            </w:r>
          </w:p>
          <w:p w:rsidR="008253A7" w:rsidRPr="005A37B1" w:rsidRDefault="008253A7">
            <w:pPr>
              <w:rPr>
                <w:rFonts w:ascii="宋体" w:cs="Times New Roman"/>
                <w:sz w:val="18"/>
                <w:szCs w:val="18"/>
              </w:rPr>
            </w:pPr>
            <w:r w:rsidRPr="005A37B1">
              <w:rPr>
                <w:rFonts w:ascii="宋体" w:hAnsi="宋体" w:cs="宋体"/>
                <w:sz w:val="18"/>
                <w:szCs w:val="18"/>
              </w:rPr>
              <w:t>9</w:t>
            </w:r>
            <w:r w:rsidRPr="005A37B1">
              <w:rPr>
                <w:rFonts w:ascii="宋体" w:hAnsi="宋体" w:cs="宋体" w:hint="eastAsia"/>
                <w:sz w:val="18"/>
                <w:szCs w:val="18"/>
              </w:rPr>
              <w:t>、支持云端一键备份显示屏所有参数，及一键还原功能；</w:t>
            </w:r>
          </w:p>
          <w:p w:rsidR="008253A7" w:rsidRPr="005A37B1" w:rsidRDefault="008253A7">
            <w:pPr>
              <w:rPr>
                <w:rFonts w:ascii="宋体" w:cs="Times New Roman"/>
                <w:sz w:val="18"/>
                <w:szCs w:val="18"/>
              </w:rPr>
            </w:pPr>
            <w:r w:rsidRPr="005A37B1">
              <w:rPr>
                <w:rFonts w:ascii="宋体" w:hAnsi="宋体" w:cs="宋体"/>
                <w:sz w:val="18"/>
                <w:szCs w:val="18"/>
              </w:rPr>
              <w:t>10</w:t>
            </w:r>
            <w:r w:rsidRPr="005A37B1">
              <w:rPr>
                <w:rFonts w:ascii="宋体" w:hAnsi="宋体" w:cs="宋体" w:hint="eastAsia"/>
                <w:sz w:val="18"/>
                <w:szCs w:val="18"/>
              </w:rPr>
              <w:t>、支持检测运行电脑的环境检测，并可以一键安装所需驱动；</w:t>
            </w:r>
          </w:p>
          <w:p w:rsidR="008253A7" w:rsidRPr="005A37B1" w:rsidRDefault="008253A7">
            <w:pPr>
              <w:rPr>
                <w:rFonts w:ascii="宋体" w:cs="Times New Roman"/>
                <w:sz w:val="18"/>
                <w:szCs w:val="18"/>
              </w:rPr>
            </w:pPr>
            <w:r w:rsidRPr="005A37B1">
              <w:rPr>
                <w:rFonts w:ascii="宋体" w:hAnsi="宋体" w:cs="宋体"/>
                <w:sz w:val="18"/>
                <w:szCs w:val="18"/>
              </w:rPr>
              <w:t>11</w:t>
            </w:r>
            <w:r w:rsidRPr="005A37B1">
              <w:rPr>
                <w:rFonts w:ascii="宋体" w:hAnsi="宋体" w:cs="宋体" w:hint="eastAsia"/>
                <w:sz w:val="18"/>
                <w:szCs w:val="18"/>
              </w:rPr>
              <w:t>、支持配置文件回读；</w:t>
            </w:r>
          </w:p>
          <w:p w:rsidR="008253A7" w:rsidRPr="005A37B1" w:rsidRDefault="008253A7">
            <w:pPr>
              <w:rPr>
                <w:rFonts w:ascii="宋体" w:cs="Times New Roman"/>
                <w:sz w:val="18"/>
                <w:szCs w:val="18"/>
              </w:rPr>
            </w:pPr>
            <w:r w:rsidRPr="005A37B1">
              <w:rPr>
                <w:rFonts w:ascii="宋体" w:hAnsi="宋体" w:cs="宋体"/>
                <w:sz w:val="18"/>
                <w:szCs w:val="18"/>
              </w:rPr>
              <w:t>12</w:t>
            </w:r>
            <w:r w:rsidRPr="005A37B1">
              <w:rPr>
                <w:rFonts w:ascii="宋体" w:hAnsi="宋体" w:cs="宋体" w:hint="eastAsia"/>
                <w:sz w:val="18"/>
                <w:szCs w:val="18"/>
              </w:rPr>
              <w:t>、支持网线通讯状态检测；</w:t>
            </w:r>
          </w:p>
          <w:p w:rsidR="008253A7" w:rsidRPr="005A37B1" w:rsidRDefault="008253A7">
            <w:pPr>
              <w:rPr>
                <w:rFonts w:ascii="宋体" w:cs="Times New Roman"/>
                <w:sz w:val="18"/>
                <w:szCs w:val="18"/>
              </w:rPr>
            </w:pPr>
            <w:r w:rsidRPr="005A37B1">
              <w:rPr>
                <w:rFonts w:ascii="宋体" w:hAnsi="宋体" w:cs="宋体"/>
                <w:sz w:val="18"/>
                <w:szCs w:val="18"/>
              </w:rPr>
              <w:t>13</w:t>
            </w:r>
            <w:r w:rsidRPr="005A37B1">
              <w:rPr>
                <w:rFonts w:ascii="宋体" w:hAnsi="宋体" w:cs="宋体" w:hint="eastAsia"/>
                <w:sz w:val="18"/>
                <w:szCs w:val="18"/>
              </w:rPr>
              <w:t>、本卡工作状态监测</w:t>
            </w:r>
          </w:p>
          <w:p w:rsidR="008253A7" w:rsidRPr="005A37B1" w:rsidRDefault="008253A7">
            <w:pPr>
              <w:rPr>
                <w:rFonts w:ascii="宋体" w:cs="Times New Roman"/>
                <w:sz w:val="18"/>
                <w:szCs w:val="18"/>
              </w:rPr>
            </w:pPr>
            <w:r w:rsidRPr="005A37B1">
              <w:rPr>
                <w:rFonts w:ascii="宋体" w:hAnsi="宋体" w:cs="宋体"/>
                <w:sz w:val="18"/>
                <w:szCs w:val="18"/>
              </w:rPr>
              <w:t>14</w:t>
            </w:r>
            <w:r w:rsidRPr="005A37B1">
              <w:rPr>
                <w:rFonts w:ascii="宋体" w:hAnsi="宋体" w:cs="宋体" w:hint="eastAsia"/>
                <w:sz w:val="18"/>
                <w:szCs w:val="18"/>
              </w:rPr>
              <w:t>、支持逐点亮色度校正</w:t>
            </w:r>
          </w:p>
          <w:p w:rsidR="008253A7" w:rsidRPr="005A37B1" w:rsidRDefault="008253A7">
            <w:pPr>
              <w:rPr>
                <w:rFonts w:ascii="宋体" w:cs="Times New Roman"/>
                <w:sz w:val="18"/>
                <w:szCs w:val="18"/>
              </w:rPr>
            </w:pPr>
            <w:r w:rsidRPr="005A37B1">
              <w:rPr>
                <w:rFonts w:ascii="宋体" w:hAnsi="宋体" w:cs="宋体"/>
                <w:sz w:val="18"/>
                <w:szCs w:val="18"/>
              </w:rPr>
              <w:t>15</w:t>
            </w:r>
            <w:r w:rsidRPr="005A37B1">
              <w:rPr>
                <w:rFonts w:ascii="宋体" w:hAnsi="宋体" w:cs="宋体" w:hint="eastAsia"/>
                <w:sz w:val="18"/>
                <w:szCs w:val="18"/>
              </w:rPr>
              <w:t>、支持绝大多数芯片高灰度高刷新，低亮高灰；</w:t>
            </w:r>
          </w:p>
          <w:p w:rsidR="008253A7" w:rsidRPr="005A37B1" w:rsidRDefault="008253A7">
            <w:pPr>
              <w:rPr>
                <w:rFonts w:ascii="宋体" w:cs="Times New Roman"/>
                <w:sz w:val="18"/>
                <w:szCs w:val="18"/>
              </w:rPr>
            </w:pPr>
            <w:r w:rsidRPr="005A37B1">
              <w:rPr>
                <w:rFonts w:ascii="宋体" w:hAnsi="宋体" w:cs="宋体"/>
                <w:sz w:val="18"/>
                <w:szCs w:val="18"/>
              </w:rPr>
              <w:t>16</w:t>
            </w:r>
            <w:r w:rsidRPr="005A37B1">
              <w:rPr>
                <w:rFonts w:ascii="宋体" w:hAnsi="宋体" w:cs="宋体" w:hint="eastAsia"/>
                <w:sz w:val="18"/>
                <w:szCs w:val="18"/>
              </w:rPr>
              <w:t>、支持</w:t>
            </w:r>
            <w:r w:rsidRPr="005A37B1">
              <w:rPr>
                <w:rFonts w:ascii="宋体" w:hAnsi="宋体" w:cs="宋体"/>
                <w:sz w:val="18"/>
                <w:szCs w:val="18"/>
              </w:rPr>
              <w:t>14bit</w:t>
            </w:r>
            <w:r w:rsidRPr="005A37B1">
              <w:rPr>
                <w:rFonts w:ascii="宋体" w:hAnsi="宋体" w:cs="宋体" w:hint="eastAsia"/>
                <w:sz w:val="18"/>
                <w:szCs w:val="18"/>
              </w:rPr>
              <w:t>精度逐点亮色度校正，每颗灯都有亮色度校正系数；</w:t>
            </w:r>
          </w:p>
          <w:p w:rsidR="008253A7" w:rsidRPr="005A37B1" w:rsidRDefault="008253A7">
            <w:pPr>
              <w:rPr>
                <w:rFonts w:ascii="宋体" w:cs="Times New Roman"/>
                <w:sz w:val="18"/>
                <w:szCs w:val="18"/>
              </w:rPr>
            </w:pPr>
            <w:r w:rsidRPr="005A37B1">
              <w:rPr>
                <w:rFonts w:ascii="宋体" w:hAnsi="宋体" w:cs="宋体"/>
                <w:sz w:val="18"/>
                <w:szCs w:val="18"/>
              </w:rPr>
              <w:t>17</w:t>
            </w:r>
            <w:r w:rsidRPr="005A37B1">
              <w:rPr>
                <w:rFonts w:ascii="宋体" w:hAnsi="宋体" w:cs="宋体" w:hint="eastAsia"/>
                <w:sz w:val="18"/>
                <w:szCs w:val="18"/>
              </w:rPr>
              <w:t>、具备</w:t>
            </w:r>
            <w:r w:rsidRPr="005A37B1">
              <w:rPr>
                <w:rFonts w:ascii="宋体" w:hAnsi="宋体" w:cs="宋体"/>
                <w:sz w:val="18"/>
                <w:szCs w:val="18"/>
              </w:rPr>
              <w:t>LED</w:t>
            </w:r>
            <w:r w:rsidRPr="005A37B1">
              <w:rPr>
                <w:rFonts w:ascii="宋体" w:hAnsi="宋体" w:cs="宋体" w:hint="eastAsia"/>
                <w:sz w:val="18"/>
                <w:szCs w:val="18"/>
              </w:rPr>
              <w:t>联网集群播控系统服务器端管理功能，可实时查看显示屏播放内容，并提供</w:t>
            </w:r>
            <w:r w:rsidRPr="005A37B1">
              <w:rPr>
                <w:rFonts w:ascii="宋体" w:hAnsi="宋体" w:cs="宋体"/>
                <w:sz w:val="18"/>
                <w:szCs w:val="18"/>
              </w:rPr>
              <w:t>LED</w:t>
            </w:r>
            <w:r w:rsidRPr="005A37B1">
              <w:rPr>
                <w:rFonts w:ascii="宋体" w:hAnsi="宋体" w:cs="宋体" w:hint="eastAsia"/>
                <w:sz w:val="18"/>
                <w:szCs w:val="18"/>
              </w:rPr>
              <w:t>联网控制软件著作权登记证书及集群播放控制系统国家软件著作权登记证书。</w:t>
            </w:r>
          </w:p>
          <w:p w:rsidR="008253A7" w:rsidRPr="005A37B1" w:rsidRDefault="008253A7">
            <w:pPr>
              <w:rPr>
                <w:rFonts w:ascii="宋体" w:cs="Times New Roman"/>
                <w:sz w:val="18"/>
                <w:szCs w:val="18"/>
              </w:rPr>
            </w:pPr>
            <w:r w:rsidRPr="005A37B1">
              <w:rPr>
                <w:rFonts w:ascii="宋体" w:hAnsi="宋体" w:cs="宋体"/>
                <w:sz w:val="18"/>
                <w:szCs w:val="18"/>
              </w:rPr>
              <w:t>18</w:t>
            </w:r>
            <w:r w:rsidRPr="005A37B1">
              <w:rPr>
                <w:rFonts w:ascii="宋体" w:hAnsi="宋体" w:cs="宋体" w:hint="eastAsia"/>
                <w:sz w:val="18"/>
                <w:szCs w:val="18"/>
              </w:rPr>
              <w:t>、支持同步异步双模式卡，一卡同时具备同步系统和异</w:t>
            </w:r>
          </w:p>
          <w:p w:rsidR="008253A7" w:rsidRPr="005A37B1" w:rsidRDefault="008253A7">
            <w:pPr>
              <w:rPr>
                <w:rFonts w:ascii="宋体" w:cs="Times New Roman"/>
                <w:sz w:val="18"/>
                <w:szCs w:val="18"/>
              </w:rPr>
            </w:pPr>
            <w:r w:rsidRPr="005A37B1">
              <w:rPr>
                <w:rFonts w:ascii="宋体" w:hAnsi="宋体" w:cs="宋体" w:hint="eastAsia"/>
                <w:sz w:val="18"/>
                <w:szCs w:val="18"/>
              </w:rPr>
              <w:t>步系统的功能，并可以在两种模式之间无缝切换</w:t>
            </w:r>
          </w:p>
          <w:p w:rsidR="008253A7" w:rsidRPr="005A37B1" w:rsidRDefault="008253A7">
            <w:pPr>
              <w:rPr>
                <w:rFonts w:ascii="宋体" w:cs="Times New Roman"/>
                <w:sz w:val="18"/>
                <w:szCs w:val="18"/>
              </w:rPr>
            </w:pPr>
            <w:r w:rsidRPr="005A37B1">
              <w:rPr>
                <w:rFonts w:ascii="宋体" w:hAnsi="宋体" w:cs="宋体"/>
                <w:sz w:val="18"/>
                <w:szCs w:val="18"/>
              </w:rPr>
              <w:t>19</w:t>
            </w:r>
            <w:r w:rsidRPr="005A37B1">
              <w:rPr>
                <w:rFonts w:ascii="宋体" w:hAnsi="宋体" w:cs="宋体" w:hint="eastAsia"/>
                <w:sz w:val="18"/>
                <w:szCs w:val="18"/>
              </w:rPr>
              <w:t>、支持普通显示屏实现</w:t>
            </w:r>
            <w:r w:rsidRPr="005A37B1">
              <w:rPr>
                <w:rFonts w:ascii="宋体" w:hAnsi="宋体" w:cs="宋体"/>
                <w:sz w:val="18"/>
                <w:szCs w:val="18"/>
              </w:rPr>
              <w:t>3D</w:t>
            </w:r>
            <w:r w:rsidRPr="005A37B1">
              <w:rPr>
                <w:rFonts w:ascii="宋体" w:hAnsi="宋体" w:cs="宋体" w:hint="eastAsia"/>
                <w:sz w:val="18"/>
                <w:szCs w:val="18"/>
              </w:rPr>
              <w:t>效果，</w:t>
            </w:r>
            <w:r w:rsidRPr="005A37B1">
              <w:rPr>
                <w:rFonts w:ascii="宋体" w:hAnsi="宋体" w:cs="宋体"/>
                <w:sz w:val="18"/>
                <w:szCs w:val="18"/>
              </w:rPr>
              <w:t>3D</w:t>
            </w:r>
            <w:r w:rsidRPr="005A37B1">
              <w:rPr>
                <w:rFonts w:ascii="宋体" w:hAnsi="宋体" w:cs="宋体" w:hint="eastAsia"/>
                <w:sz w:val="18"/>
                <w:szCs w:val="18"/>
              </w:rPr>
              <w:t>与</w:t>
            </w:r>
            <w:r w:rsidRPr="005A37B1">
              <w:rPr>
                <w:rFonts w:ascii="宋体" w:hAnsi="宋体" w:cs="宋体"/>
                <w:sz w:val="18"/>
                <w:szCs w:val="18"/>
              </w:rPr>
              <w:t>2D</w:t>
            </w:r>
            <w:r w:rsidRPr="005A37B1">
              <w:rPr>
                <w:rFonts w:ascii="宋体" w:hAnsi="宋体" w:cs="宋体" w:hint="eastAsia"/>
                <w:sz w:val="18"/>
                <w:szCs w:val="18"/>
              </w:rPr>
              <w:t>之间一键切换，并提供国家权威机构相关材料证明；</w:t>
            </w:r>
          </w:p>
          <w:p w:rsidR="008253A7" w:rsidRPr="005A37B1" w:rsidRDefault="008253A7">
            <w:pPr>
              <w:rPr>
                <w:rFonts w:ascii="宋体" w:cs="Times New Roman"/>
                <w:sz w:val="18"/>
                <w:szCs w:val="18"/>
              </w:rPr>
            </w:pPr>
            <w:r w:rsidRPr="005A37B1">
              <w:rPr>
                <w:rFonts w:ascii="宋体" w:hAnsi="宋体" w:cs="宋体"/>
                <w:sz w:val="18"/>
                <w:szCs w:val="18"/>
              </w:rPr>
              <w:t>20</w:t>
            </w:r>
            <w:r w:rsidRPr="005A37B1">
              <w:rPr>
                <w:rFonts w:ascii="宋体" w:hAnsi="宋体" w:cs="宋体" w:hint="eastAsia"/>
                <w:sz w:val="18"/>
                <w:szCs w:val="18"/>
              </w:rPr>
              <w:t>、提供显示屏校正软件国家软件著作权登记证书、</w:t>
            </w:r>
            <w:r w:rsidRPr="005A37B1">
              <w:rPr>
                <w:rFonts w:ascii="宋体" w:hAnsi="宋体" w:cs="宋体"/>
                <w:sz w:val="18"/>
                <w:szCs w:val="18"/>
              </w:rPr>
              <w:t>LED</w:t>
            </w:r>
            <w:r w:rsidRPr="005A37B1">
              <w:rPr>
                <w:rFonts w:ascii="宋体" w:hAnsi="宋体" w:cs="宋体" w:hint="eastAsia"/>
                <w:sz w:val="18"/>
                <w:szCs w:val="18"/>
              </w:rPr>
              <w:t>大屏幕参数配置软件著作权登记证书复印件。</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5</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视频处理器</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cs="Times New Roman"/>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、标配</w:t>
            </w:r>
            <w:r>
              <w:rPr>
                <w:rFonts w:ascii="宋体" w:hAnsi="宋体" w:cs="宋体"/>
                <w:color w:val="000000"/>
                <w:kern w:val="0"/>
                <w:sz w:val="18"/>
                <w:szCs w:val="18"/>
              </w:rPr>
              <w:t>5</w:t>
            </w:r>
            <w:r>
              <w:rPr>
                <w:rFonts w:ascii="宋体" w:hAnsi="宋体" w:cs="宋体" w:hint="eastAsia"/>
                <w:color w:val="000000"/>
                <w:kern w:val="0"/>
                <w:sz w:val="18"/>
                <w:szCs w:val="18"/>
              </w:rPr>
              <w:t>类视频输入接口，包括</w:t>
            </w:r>
            <w:r>
              <w:rPr>
                <w:rFonts w:ascii="宋体" w:hAnsi="宋体" w:cs="宋体"/>
                <w:color w:val="000000"/>
                <w:kern w:val="0"/>
                <w:sz w:val="18"/>
                <w:szCs w:val="18"/>
              </w:rPr>
              <w:t>1</w:t>
            </w:r>
            <w:r>
              <w:rPr>
                <w:rFonts w:ascii="宋体" w:hAnsi="宋体" w:cs="宋体" w:hint="eastAsia"/>
                <w:color w:val="000000"/>
                <w:kern w:val="0"/>
                <w:sz w:val="18"/>
                <w:szCs w:val="18"/>
              </w:rPr>
              <w:t>路</w:t>
            </w:r>
            <w:r>
              <w:rPr>
                <w:rFonts w:ascii="宋体" w:hAnsi="宋体" w:cs="宋体"/>
                <w:color w:val="000000"/>
                <w:kern w:val="0"/>
                <w:sz w:val="18"/>
                <w:szCs w:val="18"/>
              </w:rPr>
              <w:t>SDI</w:t>
            </w: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路</w:t>
            </w:r>
            <w:r>
              <w:rPr>
                <w:rFonts w:ascii="宋体" w:hAnsi="宋体" w:cs="宋体"/>
                <w:color w:val="000000"/>
                <w:kern w:val="0"/>
                <w:sz w:val="18"/>
                <w:szCs w:val="18"/>
              </w:rPr>
              <w:t>HDMI</w:t>
            </w: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路</w:t>
            </w:r>
            <w:r>
              <w:rPr>
                <w:rFonts w:ascii="宋体" w:hAnsi="宋体" w:cs="宋体"/>
                <w:color w:val="000000"/>
                <w:kern w:val="0"/>
                <w:sz w:val="18"/>
                <w:szCs w:val="18"/>
              </w:rPr>
              <w:t>DVI</w:t>
            </w: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路</w:t>
            </w:r>
            <w:r>
              <w:rPr>
                <w:rFonts w:ascii="宋体" w:hAnsi="宋体" w:cs="宋体"/>
                <w:color w:val="000000"/>
                <w:kern w:val="0"/>
                <w:sz w:val="18"/>
                <w:szCs w:val="18"/>
              </w:rPr>
              <w:t>VGA</w:t>
            </w: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路</w:t>
            </w:r>
            <w:r>
              <w:rPr>
                <w:rFonts w:ascii="宋体" w:hAnsi="宋体" w:cs="宋体"/>
                <w:color w:val="000000"/>
                <w:kern w:val="0"/>
                <w:sz w:val="18"/>
                <w:szCs w:val="18"/>
              </w:rPr>
              <w:t>CVBS</w:t>
            </w:r>
            <w:r>
              <w:rPr>
                <w:rFonts w:ascii="宋体" w:hAnsi="宋体" w:cs="宋体" w:hint="eastAsia"/>
                <w:color w:val="000000"/>
                <w:kern w:val="0"/>
                <w:sz w:val="18"/>
                <w:szCs w:val="18"/>
              </w:rPr>
              <w:t>，支持</w:t>
            </w:r>
            <w:r>
              <w:rPr>
                <w:rFonts w:ascii="宋体" w:hAnsi="宋体" w:cs="宋体"/>
                <w:color w:val="000000"/>
                <w:kern w:val="0"/>
                <w:sz w:val="18"/>
                <w:szCs w:val="18"/>
              </w:rPr>
              <w:t>HDCP1.4</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、输入分辨率：最大</w:t>
            </w:r>
            <w:r>
              <w:rPr>
                <w:rFonts w:ascii="宋体" w:hAnsi="宋体" w:cs="宋体"/>
                <w:color w:val="000000"/>
                <w:kern w:val="0"/>
                <w:sz w:val="18"/>
                <w:szCs w:val="18"/>
              </w:rPr>
              <w:t>1920*1200@60Hz</w:t>
            </w:r>
            <w:r>
              <w:rPr>
                <w:rFonts w:ascii="宋体" w:hAnsi="宋体" w:cs="宋体" w:hint="eastAsia"/>
                <w:color w:val="000000"/>
                <w:kern w:val="0"/>
                <w:sz w:val="18"/>
                <w:szCs w:val="18"/>
              </w:rPr>
              <w:t>，</w:t>
            </w:r>
            <w:r>
              <w:rPr>
                <w:rFonts w:ascii="宋体" w:hAnsi="宋体" w:cs="宋体"/>
                <w:color w:val="000000"/>
                <w:kern w:val="0"/>
                <w:sz w:val="18"/>
                <w:szCs w:val="18"/>
              </w:rPr>
              <w:t xml:space="preserve"> 4096*512@60HZ,</w:t>
            </w:r>
            <w:r>
              <w:rPr>
                <w:rFonts w:ascii="宋体" w:hAnsi="宋体" w:cs="宋体" w:hint="eastAsia"/>
                <w:color w:val="000000"/>
                <w:kern w:val="0"/>
                <w:sz w:val="18"/>
                <w:szCs w:val="18"/>
              </w:rPr>
              <w:t>支持分辨率任意设置；</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3</w:t>
            </w:r>
            <w:r>
              <w:rPr>
                <w:rFonts w:ascii="宋体" w:hAnsi="宋体" w:cs="宋体" w:hint="eastAsia"/>
                <w:color w:val="000000"/>
                <w:kern w:val="0"/>
                <w:sz w:val="18"/>
                <w:szCs w:val="18"/>
              </w:rPr>
              <w:t>、视频输出带载能力：</w:t>
            </w:r>
            <w:r>
              <w:rPr>
                <w:rFonts w:ascii="宋体" w:hAnsi="宋体" w:cs="宋体"/>
                <w:color w:val="000000"/>
                <w:kern w:val="0"/>
                <w:sz w:val="18"/>
                <w:szCs w:val="18"/>
              </w:rPr>
              <w:t>260</w:t>
            </w:r>
            <w:r>
              <w:rPr>
                <w:rFonts w:ascii="宋体" w:hAnsi="宋体" w:cs="宋体" w:hint="eastAsia"/>
                <w:color w:val="000000"/>
                <w:kern w:val="0"/>
                <w:sz w:val="18"/>
                <w:szCs w:val="18"/>
              </w:rPr>
              <w:t>万像素，最长可带</w:t>
            </w:r>
            <w:r>
              <w:rPr>
                <w:rFonts w:ascii="宋体" w:hAnsi="宋体" w:cs="宋体"/>
                <w:color w:val="000000"/>
                <w:kern w:val="0"/>
                <w:sz w:val="18"/>
                <w:szCs w:val="18"/>
              </w:rPr>
              <w:t>4096</w:t>
            </w:r>
            <w:r>
              <w:rPr>
                <w:rFonts w:ascii="宋体" w:hAnsi="宋体" w:cs="宋体" w:hint="eastAsia"/>
                <w:color w:val="000000"/>
                <w:kern w:val="0"/>
                <w:sz w:val="18"/>
                <w:szCs w:val="18"/>
              </w:rPr>
              <w:t>，最高</w:t>
            </w:r>
            <w:r>
              <w:rPr>
                <w:rFonts w:ascii="宋体" w:hAnsi="宋体" w:cs="宋体"/>
                <w:color w:val="000000"/>
                <w:kern w:val="0"/>
                <w:sz w:val="18"/>
                <w:szCs w:val="18"/>
              </w:rPr>
              <w:t>2560</w:t>
            </w:r>
            <w:r>
              <w:rPr>
                <w:rFonts w:ascii="宋体" w:hAnsi="宋体" w:cs="宋体" w:hint="eastAsia"/>
                <w:color w:val="000000"/>
                <w:kern w:val="0"/>
                <w:sz w:val="18"/>
                <w:szCs w:val="18"/>
              </w:rPr>
              <w:t>；</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、支持视频源任意切换，画面缩放；</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、局部</w:t>
            </w:r>
            <w:r>
              <w:rPr>
                <w:rFonts w:ascii="宋体" w:hAnsi="宋体" w:cs="宋体"/>
                <w:color w:val="000000"/>
                <w:kern w:val="0"/>
                <w:sz w:val="18"/>
                <w:szCs w:val="18"/>
              </w:rPr>
              <w:t>/</w:t>
            </w:r>
            <w:r>
              <w:rPr>
                <w:rFonts w:ascii="宋体" w:hAnsi="宋体" w:cs="宋体" w:hint="eastAsia"/>
                <w:color w:val="000000"/>
                <w:kern w:val="0"/>
                <w:sz w:val="18"/>
                <w:szCs w:val="18"/>
              </w:rPr>
              <w:t>全局切换：可将输入信号的任意区域进行截取显示，并可一键完成局部</w:t>
            </w:r>
            <w:r>
              <w:rPr>
                <w:rFonts w:ascii="宋体" w:hAnsi="宋体" w:cs="宋体"/>
                <w:color w:val="000000"/>
                <w:kern w:val="0"/>
                <w:sz w:val="18"/>
                <w:szCs w:val="18"/>
              </w:rPr>
              <w:t>/</w:t>
            </w:r>
            <w:r>
              <w:rPr>
                <w:rFonts w:ascii="宋体" w:hAnsi="宋体" w:cs="宋体" w:hint="eastAsia"/>
                <w:color w:val="000000"/>
                <w:kern w:val="0"/>
                <w:sz w:val="18"/>
                <w:szCs w:val="18"/>
              </w:rPr>
              <w:t>全局画面的切换，</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6</w:t>
            </w:r>
            <w:r>
              <w:rPr>
                <w:rFonts w:ascii="宋体" w:hAnsi="宋体" w:cs="宋体" w:hint="eastAsia"/>
                <w:color w:val="000000"/>
                <w:kern w:val="0"/>
                <w:sz w:val="18"/>
                <w:szCs w:val="18"/>
              </w:rPr>
              <w:t>、支持视频源一键冻结（</w:t>
            </w:r>
            <w:r>
              <w:rPr>
                <w:rFonts w:ascii="宋体" w:hAnsi="宋体" w:cs="宋体"/>
                <w:color w:val="000000"/>
                <w:kern w:val="0"/>
                <w:sz w:val="18"/>
                <w:szCs w:val="18"/>
              </w:rPr>
              <w:t>Freeze</w:t>
            </w:r>
            <w:r>
              <w:rPr>
                <w:rFonts w:ascii="宋体" w:hAnsi="宋体" w:cs="宋体" w:hint="eastAsia"/>
                <w:color w:val="000000"/>
                <w:kern w:val="0"/>
                <w:sz w:val="18"/>
                <w:szCs w:val="18"/>
              </w:rPr>
              <w:t>）</w:t>
            </w:r>
            <w:r>
              <w:rPr>
                <w:rFonts w:ascii="宋体" w:cs="宋体"/>
                <w:color w:val="000000"/>
                <w:kern w:val="0"/>
                <w:sz w:val="18"/>
                <w:szCs w:val="18"/>
              </w:rPr>
              <w:t>,</w:t>
            </w:r>
            <w:r>
              <w:rPr>
                <w:rFonts w:ascii="宋体" w:hAnsi="宋体" w:cs="宋体" w:hint="eastAsia"/>
                <w:color w:val="000000"/>
                <w:kern w:val="0"/>
                <w:sz w:val="18"/>
                <w:szCs w:val="18"/>
              </w:rPr>
              <w:t>支持一键黑屏，可通过亮度按键</w:t>
            </w:r>
            <w:r>
              <w:rPr>
                <w:rFonts w:ascii="宋体" w:hAnsi="宋体" w:cs="宋体"/>
                <w:color w:val="000000"/>
                <w:kern w:val="0"/>
                <w:sz w:val="18"/>
                <w:szCs w:val="18"/>
              </w:rPr>
              <w:t>+</w:t>
            </w:r>
            <w:r>
              <w:rPr>
                <w:rFonts w:ascii="宋体" w:hAnsi="宋体" w:cs="宋体" w:hint="eastAsia"/>
                <w:color w:val="000000"/>
                <w:kern w:val="0"/>
                <w:sz w:val="18"/>
                <w:szCs w:val="18"/>
              </w:rPr>
              <w:t>旋钮快捷</w:t>
            </w:r>
            <w:r>
              <w:rPr>
                <w:rFonts w:ascii="宋体" w:hAnsi="宋体" w:cs="宋体"/>
                <w:color w:val="000000"/>
                <w:kern w:val="0"/>
                <w:sz w:val="18"/>
                <w:szCs w:val="18"/>
              </w:rPr>
              <w:t>0%-100%</w:t>
            </w:r>
            <w:r>
              <w:rPr>
                <w:rFonts w:ascii="宋体" w:hAnsi="宋体" w:cs="宋体" w:hint="eastAsia"/>
                <w:color w:val="000000"/>
                <w:kern w:val="0"/>
                <w:sz w:val="18"/>
                <w:szCs w:val="18"/>
              </w:rPr>
              <w:t>调节显示屏亮度；</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7</w:t>
            </w:r>
            <w:r>
              <w:rPr>
                <w:rFonts w:ascii="宋体" w:hAnsi="宋体" w:cs="宋体" w:hint="eastAsia"/>
                <w:color w:val="000000"/>
                <w:kern w:val="0"/>
                <w:sz w:val="18"/>
                <w:szCs w:val="18"/>
              </w:rPr>
              <w:t>、信号切换方式，可根据需要，选择一件直接切换，或者“预选</w:t>
            </w:r>
            <w:r>
              <w:rPr>
                <w:rFonts w:ascii="宋体" w:hAnsi="宋体" w:cs="宋体"/>
                <w:color w:val="000000"/>
                <w:kern w:val="0"/>
                <w:sz w:val="18"/>
                <w:szCs w:val="18"/>
              </w:rPr>
              <w:t>+TAKE</w:t>
            </w:r>
            <w:r>
              <w:rPr>
                <w:rFonts w:ascii="宋体" w:hAnsi="宋体" w:cs="宋体" w:hint="eastAsia"/>
                <w:color w:val="000000"/>
                <w:kern w:val="0"/>
                <w:sz w:val="18"/>
                <w:szCs w:val="18"/>
              </w:rPr>
              <w:t>”，“预选</w:t>
            </w:r>
            <w:r>
              <w:rPr>
                <w:rFonts w:ascii="宋体" w:hAnsi="宋体" w:cs="宋体"/>
                <w:color w:val="000000"/>
                <w:kern w:val="0"/>
                <w:sz w:val="18"/>
                <w:szCs w:val="18"/>
              </w:rPr>
              <w:t>+TAKE</w:t>
            </w:r>
            <w:r>
              <w:rPr>
                <w:rFonts w:ascii="宋体" w:hAnsi="宋体" w:cs="宋体" w:hint="eastAsia"/>
                <w:color w:val="000000"/>
                <w:kern w:val="0"/>
                <w:sz w:val="18"/>
                <w:szCs w:val="18"/>
              </w:rPr>
              <w:t>”可实现信号之间的快速切换，同时有效防止误操作。</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、可预存</w:t>
            </w:r>
            <w:r>
              <w:rPr>
                <w:rFonts w:ascii="宋体" w:hAnsi="宋体" w:cs="宋体"/>
                <w:color w:val="000000"/>
                <w:kern w:val="0"/>
                <w:sz w:val="18"/>
                <w:szCs w:val="18"/>
              </w:rPr>
              <w:t>16</w:t>
            </w:r>
            <w:r>
              <w:rPr>
                <w:rFonts w:ascii="宋体" w:hAnsi="宋体" w:cs="宋体" w:hint="eastAsia"/>
                <w:color w:val="000000"/>
                <w:kern w:val="0"/>
                <w:sz w:val="18"/>
                <w:szCs w:val="18"/>
              </w:rPr>
              <w:t>组预设模式，</w:t>
            </w:r>
            <w:r>
              <w:rPr>
                <w:rFonts w:ascii="宋体" w:hAnsi="宋体" w:cs="宋体"/>
                <w:color w:val="000000"/>
                <w:kern w:val="0"/>
                <w:sz w:val="18"/>
                <w:szCs w:val="18"/>
              </w:rPr>
              <w:t>16</w:t>
            </w:r>
            <w:r>
              <w:rPr>
                <w:rFonts w:ascii="宋体" w:hAnsi="宋体" w:cs="宋体" w:hint="eastAsia"/>
                <w:color w:val="000000"/>
                <w:kern w:val="0"/>
                <w:sz w:val="18"/>
                <w:szCs w:val="18"/>
              </w:rPr>
              <w:t>组不同配置应用场景，便捷随时调用；</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9</w:t>
            </w:r>
            <w:r>
              <w:rPr>
                <w:rFonts w:ascii="宋体" w:hAnsi="宋体" w:cs="宋体" w:hint="eastAsia"/>
                <w:color w:val="000000"/>
                <w:kern w:val="0"/>
                <w:sz w:val="18"/>
                <w:szCs w:val="18"/>
              </w:rPr>
              <w:t>、根据屏幕所用</w:t>
            </w:r>
            <w:r>
              <w:rPr>
                <w:rFonts w:ascii="宋体" w:hAnsi="宋体" w:cs="宋体"/>
                <w:color w:val="000000"/>
                <w:kern w:val="0"/>
                <w:sz w:val="18"/>
                <w:szCs w:val="18"/>
              </w:rPr>
              <w:t>LED</w:t>
            </w:r>
            <w:r>
              <w:rPr>
                <w:rFonts w:ascii="宋体" w:hAnsi="宋体" w:cs="宋体" w:hint="eastAsia"/>
                <w:color w:val="000000"/>
                <w:kern w:val="0"/>
                <w:sz w:val="18"/>
                <w:szCs w:val="18"/>
              </w:rPr>
              <w:t>的不同特性可实时调整显示屏色调，饱和度，亮度补偿值，对比度等，确保真实的色彩还原。</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 xml:space="preserve">10. </w:t>
            </w:r>
            <w:r>
              <w:rPr>
                <w:rFonts w:ascii="宋体" w:hAnsi="宋体" w:cs="宋体" w:hint="eastAsia"/>
                <w:color w:val="000000"/>
                <w:kern w:val="0"/>
                <w:sz w:val="18"/>
                <w:szCs w:val="18"/>
              </w:rPr>
              <w:t>具有</w:t>
            </w:r>
            <w:r>
              <w:rPr>
                <w:rFonts w:ascii="宋体" w:hAnsi="宋体" w:cs="宋体"/>
                <w:color w:val="000000"/>
                <w:kern w:val="0"/>
                <w:sz w:val="18"/>
                <w:szCs w:val="18"/>
              </w:rPr>
              <w:t>LED</w:t>
            </w:r>
            <w:r>
              <w:rPr>
                <w:rFonts w:ascii="宋体" w:hAnsi="宋体" w:cs="宋体" w:hint="eastAsia"/>
                <w:color w:val="000000"/>
                <w:kern w:val="0"/>
                <w:sz w:val="18"/>
                <w:szCs w:val="18"/>
              </w:rPr>
              <w:t>大屏幕和视频处理器软件具有计算机软件著作权登记证书；</w:t>
            </w:r>
          </w:p>
          <w:p w:rsidR="008253A7" w:rsidRPr="005A37B1" w:rsidRDefault="008253A7">
            <w:pPr>
              <w:widowControl/>
              <w:jc w:val="left"/>
              <w:rPr>
                <w:rFonts w:ascii="宋体" w:cs="Times New Roman"/>
                <w:color w:val="000000"/>
                <w:kern w:val="0"/>
                <w:sz w:val="18"/>
                <w:szCs w:val="18"/>
              </w:rPr>
            </w:pPr>
            <w:r>
              <w:rPr>
                <w:rFonts w:ascii="宋体" w:hAnsi="宋体" w:cs="宋体"/>
                <w:color w:val="000000"/>
                <w:kern w:val="0"/>
                <w:sz w:val="18"/>
                <w:szCs w:val="18"/>
              </w:rPr>
              <w:t>11</w:t>
            </w:r>
            <w:r>
              <w:rPr>
                <w:rFonts w:ascii="宋体" w:hAnsi="宋体" w:cs="宋体" w:hint="eastAsia"/>
                <w:color w:val="000000"/>
                <w:kern w:val="0"/>
                <w:sz w:val="18"/>
                <w:szCs w:val="18"/>
              </w:rPr>
              <w:t>、产品具有</w:t>
            </w:r>
            <w:r>
              <w:rPr>
                <w:rFonts w:ascii="宋体" w:hAnsi="宋体" w:cs="宋体"/>
                <w:color w:val="000000"/>
                <w:kern w:val="0"/>
                <w:sz w:val="18"/>
                <w:szCs w:val="18"/>
              </w:rPr>
              <w:t>3C</w:t>
            </w:r>
            <w:r>
              <w:rPr>
                <w:rFonts w:ascii="宋体" w:hAnsi="宋体" w:cs="宋体" w:hint="eastAsia"/>
                <w:color w:val="000000"/>
                <w:kern w:val="0"/>
                <w:sz w:val="18"/>
                <w:szCs w:val="18"/>
              </w:rPr>
              <w:t>认证证书</w:t>
            </w:r>
          </w:p>
          <w:p w:rsidR="008253A7" w:rsidRPr="005A37B1" w:rsidRDefault="008253A7">
            <w:pPr>
              <w:rPr>
                <w:rFonts w:ascii="宋体" w:cs="Times New Roman"/>
                <w:sz w:val="18"/>
                <w:szCs w:val="18"/>
              </w:rPr>
            </w:pPr>
            <w:r>
              <w:rPr>
                <w:rFonts w:ascii="宋体" w:hAnsi="宋体" w:cs="宋体"/>
                <w:color w:val="000000"/>
                <w:kern w:val="0"/>
                <w:sz w:val="18"/>
                <w:szCs w:val="18"/>
              </w:rPr>
              <w:t>12</w:t>
            </w:r>
            <w:r>
              <w:rPr>
                <w:rFonts w:ascii="宋体" w:hAnsi="宋体" w:cs="宋体" w:hint="eastAsia"/>
                <w:color w:val="000000"/>
                <w:kern w:val="0"/>
                <w:sz w:val="18"/>
                <w:szCs w:val="18"/>
              </w:rPr>
              <w:t>、为确定产品的兼容性，视频处理器与控制系统须为同一品牌。</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8</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音响设备</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cs="Times New Roman"/>
                <w:sz w:val="18"/>
                <w:szCs w:val="18"/>
                <w:highlight w:val="cyan"/>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、包含功率放大器</w:t>
            </w:r>
            <w:r>
              <w:rPr>
                <w:rFonts w:ascii="宋体" w:hAnsi="宋体" w:cs="宋体"/>
                <w:color w:val="000000"/>
                <w:kern w:val="0"/>
                <w:sz w:val="18"/>
                <w:szCs w:val="18"/>
              </w:rPr>
              <w:t>1</w:t>
            </w:r>
            <w:r>
              <w:rPr>
                <w:rFonts w:ascii="宋体" w:hAnsi="宋体" w:cs="宋体" w:hint="eastAsia"/>
                <w:color w:val="000000"/>
                <w:kern w:val="0"/>
                <w:sz w:val="18"/>
                <w:szCs w:val="18"/>
              </w:rPr>
              <w:t>台，室内木质音柱</w:t>
            </w:r>
            <w:r>
              <w:rPr>
                <w:rFonts w:ascii="宋体" w:hAnsi="宋体" w:cs="宋体"/>
                <w:color w:val="000000"/>
                <w:kern w:val="0"/>
                <w:sz w:val="18"/>
                <w:szCs w:val="18"/>
              </w:rPr>
              <w:t>2</w:t>
            </w:r>
            <w:r>
              <w:rPr>
                <w:rFonts w:ascii="宋体" w:hAnsi="宋体" w:cs="宋体" w:hint="eastAsia"/>
                <w:color w:val="000000"/>
                <w:kern w:val="0"/>
                <w:sz w:val="18"/>
                <w:szCs w:val="18"/>
              </w:rPr>
              <w:t>只；</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、具体参数需求：</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3</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有源声柱，内置数字功放，兼容普通线路信号输入及定压功放功率型号输入（</w:t>
            </w:r>
            <w:r>
              <w:rPr>
                <w:rFonts w:ascii="宋体" w:hAnsi="宋体" w:cs="宋体"/>
                <w:color w:val="000000"/>
                <w:kern w:val="0"/>
                <w:sz w:val="18"/>
                <w:szCs w:val="18"/>
              </w:rPr>
              <w:t>70V</w:t>
            </w:r>
            <w:r>
              <w:rPr>
                <w:rFonts w:ascii="宋体" w:hAnsi="宋体" w:cs="宋体" w:hint="eastAsia"/>
                <w:color w:val="000000"/>
                <w:kern w:val="0"/>
                <w:sz w:val="18"/>
                <w:szCs w:val="18"/>
              </w:rPr>
              <w:t>或</w:t>
            </w:r>
            <w:r>
              <w:rPr>
                <w:rFonts w:ascii="宋体" w:hAnsi="宋体" w:cs="宋体"/>
                <w:color w:val="000000"/>
                <w:kern w:val="0"/>
                <w:sz w:val="18"/>
                <w:szCs w:val="18"/>
              </w:rPr>
              <w:t>100V</w:t>
            </w:r>
            <w:r>
              <w:rPr>
                <w:rFonts w:ascii="宋体" w:hAnsi="宋体" w:cs="宋体" w:hint="eastAsia"/>
                <w:color w:val="000000"/>
                <w:kern w:val="0"/>
                <w:sz w:val="18"/>
                <w:szCs w:val="18"/>
              </w:rPr>
              <w:t>），输入灵敏度可选；</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、内置音效处理，音量及音调可调；</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w:t>
            </w:r>
            <w:r>
              <w:rPr>
                <w:rFonts w:ascii="宋体" w:hAnsi="宋体" w:cs="宋体"/>
                <w:color w:val="000000"/>
                <w:kern w:val="0"/>
                <w:sz w:val="18"/>
                <w:szCs w:val="18"/>
              </w:rPr>
              <w:t>LED</w:t>
            </w:r>
            <w:r>
              <w:rPr>
                <w:rFonts w:ascii="宋体" w:hAnsi="宋体" w:cs="宋体" w:hint="eastAsia"/>
                <w:color w:val="000000"/>
                <w:kern w:val="0"/>
                <w:sz w:val="18"/>
                <w:szCs w:val="18"/>
              </w:rPr>
              <w:t>点阵屏文字显示，红外线遥控器控制；</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6</w:t>
            </w:r>
            <w:r>
              <w:rPr>
                <w:rFonts w:ascii="宋体" w:hAnsi="宋体" w:cs="宋体" w:hint="eastAsia"/>
                <w:color w:val="000000"/>
                <w:kern w:val="0"/>
                <w:sz w:val="18"/>
                <w:szCs w:val="18"/>
              </w:rPr>
              <w:t>、功率：</w:t>
            </w:r>
            <w:r>
              <w:rPr>
                <w:rFonts w:ascii="宋体" w:hAnsi="宋体" w:cs="宋体"/>
                <w:color w:val="000000"/>
                <w:kern w:val="0"/>
                <w:sz w:val="18"/>
                <w:szCs w:val="18"/>
              </w:rPr>
              <w:t>100W</w:t>
            </w:r>
            <w:r>
              <w:rPr>
                <w:rFonts w:ascii="宋体" w:hAnsi="宋体" w:cs="宋体" w:hint="eastAsia"/>
                <w:color w:val="000000"/>
                <w:kern w:val="0"/>
                <w:sz w:val="18"/>
                <w:szCs w:val="18"/>
              </w:rPr>
              <w:t>，有效频率范围：</w:t>
            </w:r>
            <w:r>
              <w:rPr>
                <w:rFonts w:ascii="宋体" w:hAnsi="宋体" w:cs="宋体"/>
                <w:color w:val="000000"/>
                <w:kern w:val="0"/>
                <w:sz w:val="18"/>
                <w:szCs w:val="18"/>
              </w:rPr>
              <w:t xml:space="preserve"> 100Hz-20kHz</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7</w:t>
            </w:r>
            <w:r>
              <w:rPr>
                <w:rFonts w:ascii="宋体" w:hAnsi="宋体" w:cs="宋体" w:hint="eastAsia"/>
                <w:color w:val="000000"/>
                <w:kern w:val="0"/>
                <w:sz w:val="18"/>
                <w:szCs w:val="18"/>
              </w:rPr>
              <w:t>、水平覆盖角：</w:t>
            </w:r>
            <w:r>
              <w:rPr>
                <w:rFonts w:ascii="宋体" w:hAnsi="宋体" w:cs="宋体"/>
                <w:color w:val="000000"/>
                <w:kern w:val="0"/>
                <w:sz w:val="18"/>
                <w:szCs w:val="18"/>
              </w:rPr>
              <w:t xml:space="preserve"> 120</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8</w:t>
            </w:r>
            <w:r>
              <w:rPr>
                <w:rFonts w:ascii="宋体" w:hAnsi="宋体" w:cs="宋体" w:hint="eastAsia"/>
                <w:color w:val="000000"/>
                <w:kern w:val="0"/>
                <w:sz w:val="18"/>
                <w:szCs w:val="18"/>
              </w:rPr>
              <w:t>、垂直覆盖角：</w:t>
            </w:r>
            <w:r>
              <w:rPr>
                <w:rFonts w:ascii="宋体" w:hAnsi="宋体" w:cs="宋体"/>
                <w:color w:val="000000"/>
                <w:kern w:val="0"/>
                <w:sz w:val="18"/>
                <w:szCs w:val="18"/>
              </w:rPr>
              <w:t xml:space="preserve">  30</w:t>
            </w:r>
            <w:r>
              <w:rPr>
                <w:rFonts w:ascii="宋体" w:hAnsi="宋体" w:cs="宋体" w:hint="eastAsia"/>
                <w:color w:val="000000"/>
                <w:kern w:val="0"/>
                <w:sz w:val="18"/>
                <w:szCs w:val="18"/>
              </w:rPr>
              <w:t>°</w:t>
            </w:r>
            <w:r>
              <w:rPr>
                <w:rFonts w:ascii="宋体" w:hAnsi="宋体" w:cs="宋体"/>
                <w:color w:val="000000"/>
                <w:kern w:val="0"/>
                <w:sz w:val="18"/>
                <w:szCs w:val="18"/>
              </w:rPr>
              <w:t>(</w:t>
            </w:r>
            <w:r>
              <w:rPr>
                <w:rFonts w:ascii="宋体" w:hAnsi="宋体" w:cs="宋体" w:hint="eastAsia"/>
                <w:color w:val="000000"/>
                <w:kern w:val="0"/>
                <w:sz w:val="18"/>
                <w:szCs w:val="18"/>
              </w:rPr>
              <w:t>参数复位状态</w:t>
            </w:r>
            <w:r>
              <w:rPr>
                <w:rFonts w:ascii="宋体" w:hAnsi="宋体" w:cs="宋体"/>
                <w:color w:val="000000"/>
                <w:kern w:val="0"/>
                <w:sz w:val="18"/>
                <w:szCs w:val="18"/>
              </w:rPr>
              <w:t xml:space="preserve">) </w:t>
            </w:r>
            <w:r>
              <w:rPr>
                <w:rFonts w:ascii="宋体" w:hAnsi="宋体" w:cs="宋体" w:hint="eastAsia"/>
                <w:color w:val="000000"/>
                <w:kern w:val="0"/>
                <w:sz w:val="18"/>
                <w:szCs w:val="18"/>
              </w:rPr>
              <w:t>；</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9</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配电箱</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cs="Times New Roman"/>
                <w:sz w:val="18"/>
                <w:szCs w:val="18"/>
              </w:rPr>
            </w:pPr>
            <w:r w:rsidRPr="005A37B1">
              <w:rPr>
                <w:rFonts w:ascii="宋体" w:hAnsi="宋体" w:cs="宋体"/>
                <w:sz w:val="18"/>
                <w:szCs w:val="18"/>
                <w:highlight w:val="cyan"/>
              </w:rPr>
              <w:t>1</w:t>
            </w:r>
            <w:r w:rsidRPr="005A37B1">
              <w:rPr>
                <w:rFonts w:ascii="宋体" w:hAnsi="宋体" w:cs="宋体" w:hint="eastAsia"/>
                <w:sz w:val="18"/>
                <w:szCs w:val="18"/>
                <w:highlight w:val="cyan"/>
              </w:rPr>
              <w:t>套</w:t>
            </w:r>
          </w:p>
        </w:tc>
        <w:tc>
          <w:tcPr>
            <w:tcW w:w="5753" w:type="dxa"/>
            <w:tcBorders>
              <w:top w:val="single" w:sz="4" w:space="0" w:color="auto"/>
              <w:left w:val="single" w:sz="4" w:space="0" w:color="auto"/>
              <w:bottom w:val="single" w:sz="4" w:space="0" w:color="auto"/>
            </w:tcBorders>
            <w:vAlign w:val="center"/>
          </w:tcPr>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额定工作电压：</w:t>
            </w:r>
            <w:r>
              <w:rPr>
                <w:rFonts w:ascii="宋体" w:hAnsi="宋体" w:cs="宋体"/>
                <w:color w:val="000000"/>
                <w:kern w:val="0"/>
                <w:sz w:val="18"/>
                <w:szCs w:val="18"/>
              </w:rPr>
              <w:t xml:space="preserve">AC220V/380V </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额定绝缘电压：</w:t>
            </w:r>
            <w:r>
              <w:rPr>
                <w:rFonts w:ascii="宋体" w:hAnsi="宋体" w:cs="宋体"/>
                <w:color w:val="000000"/>
                <w:kern w:val="0"/>
                <w:sz w:val="18"/>
                <w:szCs w:val="18"/>
              </w:rPr>
              <w:t>AC660V</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3 </w:t>
            </w:r>
            <w:r>
              <w:rPr>
                <w:rFonts w:ascii="宋体" w:hAnsi="宋体" w:cs="宋体" w:hint="eastAsia"/>
                <w:color w:val="000000"/>
                <w:kern w:val="0"/>
                <w:sz w:val="18"/>
                <w:szCs w:val="18"/>
              </w:rPr>
              <w:t>、电气间隙：≥</w:t>
            </w:r>
            <w:r>
              <w:rPr>
                <w:rFonts w:ascii="宋体" w:hAnsi="宋体" w:cs="宋体"/>
                <w:color w:val="000000"/>
                <w:kern w:val="0"/>
                <w:sz w:val="18"/>
                <w:szCs w:val="18"/>
              </w:rPr>
              <w:t xml:space="preserve">5.5mm </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4 </w:t>
            </w:r>
            <w:r>
              <w:rPr>
                <w:rFonts w:ascii="宋体" w:hAnsi="宋体" w:cs="宋体" w:hint="eastAsia"/>
                <w:color w:val="000000"/>
                <w:kern w:val="0"/>
                <w:sz w:val="18"/>
                <w:szCs w:val="18"/>
              </w:rPr>
              <w:t>、爬电距离：≥</w:t>
            </w:r>
            <w:r>
              <w:rPr>
                <w:rFonts w:ascii="宋体" w:hAnsi="宋体" w:cs="宋体"/>
                <w:color w:val="000000"/>
                <w:kern w:val="0"/>
                <w:sz w:val="18"/>
                <w:szCs w:val="18"/>
              </w:rPr>
              <w:t xml:space="preserve">3.3mm </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5 </w:t>
            </w:r>
            <w:r>
              <w:rPr>
                <w:rFonts w:ascii="宋体" w:hAnsi="宋体" w:cs="宋体" w:hint="eastAsia"/>
                <w:color w:val="000000"/>
                <w:kern w:val="0"/>
                <w:sz w:val="18"/>
                <w:szCs w:val="18"/>
              </w:rPr>
              <w:t>、进线回路额定电流：</w:t>
            </w:r>
            <w:r>
              <w:rPr>
                <w:rFonts w:ascii="宋体" w:hAnsi="宋体" w:cs="宋体"/>
                <w:color w:val="000000"/>
                <w:kern w:val="0"/>
                <w:sz w:val="18"/>
                <w:szCs w:val="18"/>
              </w:rPr>
              <w:t>80A-10A</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6 </w:t>
            </w:r>
            <w:r>
              <w:rPr>
                <w:rFonts w:ascii="宋体" w:hAnsi="宋体" w:cs="宋体" w:hint="eastAsia"/>
                <w:color w:val="000000"/>
                <w:kern w:val="0"/>
                <w:sz w:val="18"/>
                <w:szCs w:val="18"/>
              </w:rPr>
              <w:t>、外壳保护等级：</w:t>
            </w:r>
            <w:r>
              <w:rPr>
                <w:rFonts w:ascii="宋体" w:hAnsi="宋体" w:cs="宋体"/>
                <w:color w:val="000000"/>
                <w:kern w:val="0"/>
                <w:sz w:val="18"/>
                <w:szCs w:val="18"/>
              </w:rPr>
              <w:t xml:space="preserve">IP30 </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7 </w:t>
            </w:r>
            <w:r>
              <w:rPr>
                <w:rFonts w:ascii="宋体" w:hAnsi="宋体" w:cs="宋体" w:hint="eastAsia"/>
                <w:color w:val="000000"/>
                <w:kern w:val="0"/>
                <w:sz w:val="18"/>
                <w:szCs w:val="18"/>
              </w:rPr>
              <w:t>、触点保护类别：</w:t>
            </w:r>
            <w:r>
              <w:rPr>
                <w:rFonts w:ascii="宋体" w:hAnsi="宋体" w:cs="宋体"/>
                <w:color w:val="000000"/>
                <w:kern w:val="0"/>
                <w:sz w:val="18"/>
                <w:szCs w:val="18"/>
              </w:rPr>
              <w:t>I</w:t>
            </w:r>
            <w:r>
              <w:rPr>
                <w:rFonts w:ascii="宋体" w:hAnsi="宋体" w:cs="宋体" w:hint="eastAsia"/>
                <w:color w:val="000000"/>
                <w:kern w:val="0"/>
                <w:sz w:val="18"/>
                <w:szCs w:val="18"/>
              </w:rPr>
              <w:t>；</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 xml:space="preserve">8 </w:t>
            </w:r>
            <w:r>
              <w:rPr>
                <w:rFonts w:ascii="宋体" w:hAnsi="宋体" w:cs="宋体" w:hint="eastAsia"/>
                <w:color w:val="000000"/>
                <w:kern w:val="0"/>
                <w:sz w:val="18"/>
                <w:szCs w:val="18"/>
              </w:rPr>
              <w:t>、</w:t>
            </w:r>
            <w:r>
              <w:rPr>
                <w:rFonts w:ascii="宋体" w:hAnsi="宋体" w:cs="宋体"/>
                <w:color w:val="000000"/>
                <w:kern w:val="0"/>
                <w:sz w:val="18"/>
                <w:szCs w:val="18"/>
              </w:rPr>
              <w:t>1</w:t>
            </w:r>
            <w:r>
              <w:rPr>
                <w:rFonts w:ascii="宋体" w:hAnsi="宋体" w:cs="宋体" w:hint="eastAsia"/>
                <w:color w:val="000000"/>
                <w:kern w:val="0"/>
                <w:sz w:val="18"/>
                <w:szCs w:val="18"/>
              </w:rPr>
              <w:t>路信号防雷，</w:t>
            </w:r>
            <w:r>
              <w:rPr>
                <w:rFonts w:ascii="宋体" w:hAnsi="宋体" w:cs="宋体"/>
                <w:color w:val="000000"/>
                <w:kern w:val="0"/>
                <w:sz w:val="18"/>
                <w:szCs w:val="18"/>
              </w:rPr>
              <w:t>3</w:t>
            </w:r>
            <w:r>
              <w:rPr>
                <w:rFonts w:ascii="宋体" w:hAnsi="宋体" w:cs="宋体" w:hint="eastAsia"/>
                <w:color w:val="000000"/>
                <w:kern w:val="0"/>
                <w:sz w:val="18"/>
                <w:szCs w:val="18"/>
              </w:rPr>
              <w:t>路电源防雷。</w:t>
            </w:r>
          </w:p>
          <w:p w:rsidR="008253A7" w:rsidRPr="005A37B1" w:rsidRDefault="008253A7">
            <w:pPr>
              <w:ind w:left="360" w:hanging="360"/>
              <w:rPr>
                <w:rFonts w:ascii="宋体" w:cs="Times New Roman"/>
                <w:color w:val="000000"/>
                <w:kern w:val="0"/>
                <w:sz w:val="18"/>
                <w:szCs w:val="18"/>
              </w:rPr>
            </w:pPr>
            <w:r>
              <w:rPr>
                <w:rFonts w:ascii="宋体" w:hAnsi="宋体" w:cs="宋体"/>
                <w:color w:val="000000"/>
                <w:kern w:val="0"/>
                <w:sz w:val="18"/>
                <w:szCs w:val="18"/>
              </w:rPr>
              <w:t>9</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输入接口：</w:t>
            </w:r>
            <w:r>
              <w:rPr>
                <w:rFonts w:ascii="宋体" w:hAnsi="宋体" w:cs="宋体"/>
                <w:color w:val="000000"/>
                <w:kern w:val="0"/>
                <w:sz w:val="18"/>
                <w:szCs w:val="18"/>
              </w:rPr>
              <w:t>4</w:t>
            </w:r>
            <w:r>
              <w:rPr>
                <w:rFonts w:ascii="宋体" w:hAnsi="宋体" w:cs="宋体" w:hint="eastAsia"/>
                <w:color w:val="000000"/>
                <w:kern w:val="0"/>
                <w:sz w:val="18"/>
                <w:szCs w:val="18"/>
              </w:rPr>
              <w:t>×</w:t>
            </w:r>
            <w:r>
              <w:rPr>
                <w:rFonts w:ascii="宋体" w:hAnsi="宋体" w:cs="宋体"/>
                <w:color w:val="000000"/>
                <w:kern w:val="0"/>
                <w:sz w:val="18"/>
                <w:szCs w:val="18"/>
              </w:rPr>
              <w:t>12Bit AD</w:t>
            </w:r>
            <w:r>
              <w:rPr>
                <w:rFonts w:ascii="宋体" w:hAnsi="宋体" w:cs="宋体" w:hint="eastAsia"/>
                <w:color w:val="000000"/>
                <w:kern w:val="0"/>
                <w:sz w:val="18"/>
                <w:szCs w:val="18"/>
              </w:rPr>
              <w:t>采集通道，光耦隔离的低电平输入型数字输入通道；</w:t>
            </w:r>
          </w:p>
          <w:p w:rsidR="008253A7" w:rsidRPr="005A37B1" w:rsidRDefault="008253A7">
            <w:pPr>
              <w:jc w:val="left"/>
              <w:rPr>
                <w:rFonts w:ascii="宋体" w:cs="Times New Roman"/>
                <w:sz w:val="18"/>
                <w:szCs w:val="18"/>
              </w:rPr>
            </w:pPr>
            <w:r>
              <w:rPr>
                <w:rFonts w:ascii="宋体" w:hAnsi="宋体" w:cs="宋体"/>
                <w:color w:val="000000"/>
                <w:kern w:val="0"/>
                <w:sz w:val="18"/>
                <w:szCs w:val="18"/>
              </w:rPr>
              <w:t>10</w:t>
            </w:r>
            <w:r>
              <w:rPr>
                <w:rFonts w:ascii="宋体" w:hAnsi="宋体" w:cs="宋体" w:hint="eastAsia"/>
                <w:color w:val="000000"/>
                <w:kern w:val="0"/>
                <w:sz w:val="18"/>
                <w:szCs w:val="18"/>
              </w:rPr>
              <w:t>、输出接口：</w:t>
            </w:r>
            <w:r>
              <w:rPr>
                <w:rFonts w:ascii="宋体" w:hAnsi="宋体" w:cs="宋体"/>
                <w:color w:val="000000"/>
                <w:kern w:val="0"/>
                <w:sz w:val="18"/>
                <w:szCs w:val="18"/>
              </w:rPr>
              <w:t>4</w:t>
            </w:r>
            <w:r>
              <w:rPr>
                <w:rFonts w:ascii="宋体" w:hAnsi="宋体" w:cs="宋体" w:hint="eastAsia"/>
                <w:color w:val="000000"/>
                <w:kern w:val="0"/>
                <w:sz w:val="18"/>
                <w:szCs w:val="18"/>
              </w:rPr>
              <w:t>路均可以常开常闭控制；</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pPr>
              <w:jc w:val="center"/>
              <w:rPr>
                <w:rFonts w:ascii="宋体" w:hAnsi="宋体" w:cs="宋体"/>
                <w:sz w:val="18"/>
                <w:szCs w:val="18"/>
              </w:rPr>
            </w:pPr>
            <w:r w:rsidRPr="005A37B1">
              <w:rPr>
                <w:rFonts w:ascii="宋体" w:hAnsi="宋体" w:cs="宋体"/>
                <w:sz w:val="18"/>
                <w:szCs w:val="18"/>
              </w:rPr>
              <w:t>10</w:t>
            </w:r>
          </w:p>
        </w:tc>
        <w:tc>
          <w:tcPr>
            <w:tcW w:w="1967"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jc w:val="center"/>
              <w:rPr>
                <w:rFonts w:ascii="宋体" w:cs="Times New Roman"/>
                <w:sz w:val="18"/>
                <w:szCs w:val="18"/>
              </w:rPr>
            </w:pPr>
            <w:r w:rsidRPr="005A37B1">
              <w:rPr>
                <w:rFonts w:ascii="宋体" w:hAnsi="宋体" w:cs="宋体" w:hint="eastAsia"/>
                <w:sz w:val="18"/>
                <w:szCs w:val="18"/>
              </w:rPr>
              <w:t>电缆、通信线、线管及线槽等</w:t>
            </w:r>
          </w:p>
        </w:tc>
        <w:tc>
          <w:tcPr>
            <w:tcW w:w="928" w:type="dxa"/>
            <w:tcBorders>
              <w:top w:val="single" w:sz="4" w:space="0" w:color="auto"/>
              <w:left w:val="single" w:sz="4" w:space="0" w:color="auto"/>
              <w:bottom w:val="single" w:sz="4" w:space="0" w:color="auto"/>
              <w:right w:val="single" w:sz="4" w:space="0" w:color="auto"/>
            </w:tcBorders>
            <w:vAlign w:val="center"/>
          </w:tcPr>
          <w:p w:rsidR="008253A7" w:rsidRPr="005A37B1" w:rsidRDefault="008253A7">
            <w:pPr>
              <w:rPr>
                <w:rFonts w:ascii="宋体" w:cs="Times New Roman"/>
                <w:sz w:val="18"/>
                <w:szCs w:val="18"/>
              </w:rPr>
            </w:pPr>
            <w:r w:rsidRPr="005A37B1">
              <w:rPr>
                <w:rFonts w:ascii="宋体" w:hAnsi="宋体" w:cs="宋体"/>
                <w:sz w:val="18"/>
                <w:szCs w:val="18"/>
              </w:rPr>
              <w:t>1</w:t>
            </w:r>
            <w:r w:rsidRPr="005A37B1">
              <w:rPr>
                <w:rFonts w:ascii="宋体" w:hAnsi="宋体" w:cs="宋体" w:hint="eastAsia"/>
                <w:sz w:val="18"/>
                <w:szCs w:val="18"/>
              </w:rPr>
              <w:t>批</w:t>
            </w:r>
          </w:p>
        </w:tc>
        <w:tc>
          <w:tcPr>
            <w:tcW w:w="5753" w:type="dxa"/>
            <w:tcBorders>
              <w:top w:val="single" w:sz="4" w:space="0" w:color="auto"/>
              <w:left w:val="single" w:sz="4" w:space="0" w:color="auto"/>
              <w:bottom w:val="single" w:sz="4" w:space="0" w:color="auto"/>
            </w:tcBorders>
            <w:vAlign w:val="center"/>
          </w:tcPr>
          <w:p w:rsidR="008253A7" w:rsidRPr="005A37B1" w:rsidRDefault="008253A7">
            <w:pPr>
              <w:rPr>
                <w:rFonts w:ascii="宋体" w:cs="Times New Roman"/>
                <w:sz w:val="18"/>
                <w:szCs w:val="18"/>
              </w:rPr>
            </w:pPr>
            <w:r w:rsidRPr="005A37B1">
              <w:rPr>
                <w:rFonts w:ascii="宋体" w:hAnsi="宋体" w:cs="宋体" w:hint="eastAsia"/>
                <w:sz w:val="18"/>
                <w:szCs w:val="18"/>
              </w:rPr>
              <w:t>项目综合布线，</w:t>
            </w:r>
            <w:r>
              <w:rPr>
                <w:rFonts w:ascii="宋体" w:hAnsi="宋体" w:cs="宋体" w:hint="eastAsia"/>
                <w:color w:val="000000"/>
                <w:kern w:val="0"/>
                <w:sz w:val="18"/>
                <w:szCs w:val="18"/>
              </w:rPr>
              <w:t>三相五线制，国标，与显示屏配套。</w:t>
            </w:r>
          </w:p>
        </w:tc>
      </w:tr>
      <w:tr w:rsidR="008253A7" w:rsidRPr="005A37B1">
        <w:trPr>
          <w:trHeight w:val="526"/>
        </w:trPr>
        <w:tc>
          <w:tcPr>
            <w:tcW w:w="692"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8253A7" w:rsidRPr="005A37B1" w:rsidRDefault="008253A7" w:rsidP="008253A7">
            <w:pPr>
              <w:ind w:firstLineChars="100" w:firstLine="31680"/>
              <w:rPr>
                <w:rFonts w:ascii="宋体" w:cs="Times New Roman"/>
                <w:sz w:val="18"/>
                <w:szCs w:val="18"/>
              </w:rPr>
            </w:pPr>
            <w:r w:rsidRPr="005A37B1">
              <w:rPr>
                <w:rFonts w:ascii="宋体" w:hAnsi="宋体" w:cs="宋体" w:hint="eastAsia"/>
                <w:sz w:val="18"/>
                <w:szCs w:val="18"/>
              </w:rPr>
              <w:t>要求：</w:t>
            </w:r>
          </w:p>
        </w:tc>
        <w:tc>
          <w:tcPr>
            <w:tcW w:w="8648" w:type="dxa"/>
            <w:gridSpan w:val="3"/>
            <w:tcBorders>
              <w:top w:val="single" w:sz="4" w:space="0" w:color="auto"/>
              <w:left w:val="single" w:sz="4" w:space="0" w:color="auto"/>
              <w:bottom w:val="single" w:sz="4" w:space="0" w:color="auto"/>
            </w:tcBorders>
            <w:vAlign w:val="center"/>
          </w:tcPr>
          <w:p w:rsidR="008253A7" w:rsidRPr="005A37B1" w:rsidRDefault="008253A7">
            <w:pPr>
              <w:numPr>
                <w:ilvl w:val="0"/>
                <w:numId w:val="3"/>
              </w:numPr>
              <w:spacing w:line="288" w:lineRule="auto"/>
              <w:rPr>
                <w:rFonts w:ascii="宋体" w:cs="Times New Roman"/>
              </w:rPr>
            </w:pPr>
            <w:r w:rsidRPr="005A37B1">
              <w:rPr>
                <w:rFonts w:ascii="宋体" w:hAnsi="宋体" w:cs="宋体" w:hint="eastAsia"/>
              </w:rPr>
              <w:t>施工工期：</w:t>
            </w:r>
            <w:r w:rsidRPr="005A37B1">
              <w:rPr>
                <w:rFonts w:ascii="宋体" w:hAnsi="宋体" w:cs="宋体"/>
              </w:rPr>
              <w:t xml:space="preserve"> </w:t>
            </w:r>
            <w:r w:rsidRPr="005A37B1">
              <w:rPr>
                <w:rFonts w:ascii="宋体" w:hAnsi="宋体" w:cs="宋体" w:hint="eastAsia"/>
              </w:rPr>
              <w:t>合同签订</w:t>
            </w:r>
            <w:r w:rsidRPr="005A37B1">
              <w:rPr>
                <w:rFonts w:ascii="宋体" w:hAnsi="宋体" w:cs="宋体"/>
              </w:rPr>
              <w:t>15</w:t>
            </w:r>
            <w:r w:rsidRPr="005A37B1">
              <w:rPr>
                <w:rFonts w:ascii="宋体" w:hAnsi="宋体" w:cs="宋体" w:hint="eastAsia"/>
              </w:rPr>
              <w:t>天</w:t>
            </w:r>
          </w:p>
          <w:p w:rsidR="008253A7" w:rsidRPr="005A37B1" w:rsidRDefault="008253A7">
            <w:pPr>
              <w:numPr>
                <w:ilvl w:val="0"/>
                <w:numId w:val="3"/>
              </w:numPr>
              <w:spacing w:line="288" w:lineRule="auto"/>
              <w:rPr>
                <w:rFonts w:ascii="宋体" w:cs="Times New Roman"/>
              </w:rPr>
            </w:pPr>
            <w:r w:rsidRPr="005A37B1">
              <w:rPr>
                <w:rFonts w:ascii="宋体" w:hAnsi="宋体" w:cs="宋体" w:hint="eastAsia"/>
              </w:rPr>
              <w:t>地点：南宁市星湖路北一里</w:t>
            </w:r>
            <w:r w:rsidRPr="005A37B1">
              <w:rPr>
                <w:rFonts w:ascii="宋体" w:hAnsi="宋体" w:cs="宋体"/>
              </w:rPr>
              <w:t>1</w:t>
            </w:r>
            <w:r w:rsidRPr="005A37B1">
              <w:rPr>
                <w:rFonts w:ascii="宋体" w:hAnsi="宋体" w:cs="宋体" w:hint="eastAsia"/>
              </w:rPr>
              <w:t>号</w:t>
            </w:r>
          </w:p>
          <w:p w:rsidR="008253A7" w:rsidRPr="005A37B1" w:rsidRDefault="008253A7">
            <w:pPr>
              <w:numPr>
                <w:ilvl w:val="0"/>
                <w:numId w:val="3"/>
              </w:numPr>
              <w:spacing w:line="288" w:lineRule="auto"/>
              <w:rPr>
                <w:rFonts w:ascii="宋体" w:cs="Times New Roman"/>
              </w:rPr>
            </w:pPr>
            <w:r w:rsidRPr="005A37B1">
              <w:rPr>
                <w:rFonts w:ascii="宋体" w:hAnsi="宋体" w:cs="宋体" w:hint="eastAsia"/>
              </w:rPr>
              <w:t>售后服务要求：</w:t>
            </w:r>
          </w:p>
          <w:p w:rsidR="008253A7" w:rsidRPr="005A37B1" w:rsidRDefault="008253A7">
            <w:pPr>
              <w:spacing w:line="288" w:lineRule="auto"/>
              <w:rPr>
                <w:rFonts w:ascii="宋体" w:cs="Times New Roman"/>
                <w:color w:val="000000"/>
              </w:rPr>
            </w:pPr>
            <w:r w:rsidRPr="005A37B1">
              <w:rPr>
                <w:rFonts w:ascii="宋体" w:hAnsi="宋体" w:cs="宋体"/>
                <w:color w:val="000000"/>
              </w:rPr>
              <w:t>1</w:t>
            </w:r>
            <w:r w:rsidRPr="005A37B1">
              <w:rPr>
                <w:rFonts w:ascii="宋体" w:hAnsi="宋体" w:cs="宋体" w:hint="eastAsia"/>
                <w:color w:val="000000"/>
              </w:rPr>
              <w:t>、免费现场保修</w:t>
            </w:r>
            <w:r w:rsidRPr="005A37B1">
              <w:rPr>
                <w:rFonts w:ascii="宋体" w:hAnsi="宋体" w:cs="宋体"/>
                <w:color w:val="000000"/>
              </w:rPr>
              <w:t>1</w:t>
            </w:r>
            <w:r w:rsidRPr="005A37B1">
              <w:rPr>
                <w:rFonts w:ascii="宋体" w:hAnsi="宋体" w:cs="宋体" w:hint="eastAsia"/>
                <w:color w:val="000000"/>
              </w:rPr>
              <w:t>年，终身维护。</w:t>
            </w:r>
          </w:p>
          <w:p w:rsidR="008253A7" w:rsidRPr="005A37B1" w:rsidRDefault="008253A7">
            <w:pPr>
              <w:spacing w:line="288" w:lineRule="auto"/>
              <w:rPr>
                <w:rFonts w:ascii="宋体" w:cs="Times New Roman"/>
              </w:rPr>
            </w:pPr>
            <w:r w:rsidRPr="005A37B1">
              <w:rPr>
                <w:rFonts w:ascii="宋体" w:hAnsi="宋体" w:cs="宋体"/>
              </w:rPr>
              <w:t>2</w:t>
            </w:r>
            <w:r w:rsidRPr="005A37B1">
              <w:rPr>
                <w:rFonts w:ascii="宋体" w:hAnsi="宋体" w:cs="宋体" w:hint="eastAsia"/>
              </w:rPr>
              <w:t>、售后响应时间：接到采购人处理问题通知后</w:t>
            </w:r>
            <w:r w:rsidRPr="005A37B1">
              <w:rPr>
                <w:rFonts w:ascii="宋体" w:hAnsi="宋体" w:cs="宋体"/>
              </w:rPr>
              <w:t>4</w:t>
            </w:r>
            <w:r w:rsidRPr="005A37B1">
              <w:rPr>
                <w:rFonts w:ascii="宋体" w:hAnsi="宋体" w:cs="宋体" w:hint="eastAsia"/>
              </w:rPr>
              <w:t>小时内到现场处理问题，在免费维护期内，提供</w:t>
            </w:r>
            <w:r w:rsidRPr="005A37B1">
              <w:rPr>
                <w:rFonts w:ascii="宋体" w:hAnsi="宋体" w:cs="宋体"/>
              </w:rPr>
              <w:t>7</w:t>
            </w:r>
            <w:r w:rsidRPr="005A37B1">
              <w:rPr>
                <w:rFonts w:ascii="宋体" w:hAnsi="宋体" w:cs="宋体" w:hint="eastAsia"/>
              </w:rPr>
              <w:t>×</w:t>
            </w:r>
            <w:r w:rsidRPr="005A37B1">
              <w:rPr>
                <w:rFonts w:ascii="宋体" w:hAnsi="宋体" w:cs="宋体"/>
              </w:rPr>
              <w:t>24</w:t>
            </w:r>
            <w:r w:rsidRPr="005A37B1">
              <w:rPr>
                <w:rFonts w:ascii="宋体" w:hAnsi="宋体" w:cs="宋体" w:hint="eastAsia"/>
              </w:rPr>
              <w:t>小时的技术支持。</w:t>
            </w:r>
          </w:p>
          <w:p w:rsidR="008253A7" w:rsidRPr="005A37B1" w:rsidRDefault="008253A7">
            <w:pPr>
              <w:spacing w:line="288" w:lineRule="auto"/>
              <w:rPr>
                <w:rFonts w:ascii="宋体" w:cs="Times New Roman"/>
              </w:rPr>
            </w:pPr>
            <w:r w:rsidRPr="005A37B1">
              <w:rPr>
                <w:rFonts w:ascii="宋体" w:hAnsi="宋体" w:cs="宋体" w:hint="eastAsia"/>
              </w:rPr>
              <w:t>四、其他要求：</w:t>
            </w:r>
          </w:p>
          <w:p w:rsidR="008253A7" w:rsidRPr="005A37B1" w:rsidRDefault="008253A7">
            <w:pPr>
              <w:spacing w:line="288" w:lineRule="auto"/>
              <w:rPr>
                <w:rFonts w:ascii="宋体" w:cs="Times New Roman"/>
              </w:rPr>
            </w:pPr>
            <w:r w:rsidRPr="005A37B1">
              <w:rPr>
                <w:rFonts w:ascii="宋体" w:hAnsi="宋体" w:cs="宋体"/>
              </w:rPr>
              <w:t>1</w:t>
            </w:r>
            <w:r w:rsidRPr="005A37B1">
              <w:rPr>
                <w:rFonts w:ascii="宋体" w:hAnsi="宋体" w:cs="宋体" w:hint="eastAsia"/>
              </w:rPr>
              <w:t>、报价必须含以设备价，产品服务的价格，税金，运输、装卸、安装、调试、培训、技术支持、售后服务、接口系统整合连接等费用。</w:t>
            </w:r>
          </w:p>
          <w:p w:rsidR="008253A7" w:rsidRPr="005A37B1" w:rsidRDefault="008253A7">
            <w:pPr>
              <w:jc w:val="center"/>
              <w:rPr>
                <w:rFonts w:ascii="宋体" w:cs="Times New Roman"/>
                <w:color w:val="000000"/>
                <w:kern w:val="0"/>
                <w:sz w:val="18"/>
                <w:szCs w:val="18"/>
              </w:rPr>
            </w:pPr>
          </w:p>
        </w:tc>
      </w:tr>
    </w:tbl>
    <w:p w:rsidR="008253A7" w:rsidRDefault="008253A7">
      <w:pPr>
        <w:jc w:val="left"/>
        <w:rPr>
          <w:rFonts w:ascii="宋体" w:cs="Times New Roman"/>
          <w:color w:val="FF0000"/>
          <w:sz w:val="18"/>
          <w:szCs w:val="18"/>
        </w:rPr>
      </w:pPr>
    </w:p>
    <w:p w:rsidR="008253A7" w:rsidRDefault="008253A7" w:rsidP="00872701">
      <w:pPr>
        <w:pStyle w:val="NormalWeb"/>
        <w:widowControl/>
        <w:shd w:val="clear" w:color="auto" w:fill="FFFFFF"/>
        <w:spacing w:beforeAutospacing="0" w:afterAutospacing="0" w:line="560" w:lineRule="exact"/>
        <w:ind w:firstLineChars="200" w:firstLine="31680"/>
        <w:rPr>
          <w:rFonts w:ascii="华文仿宋" w:eastAsia="华文仿宋" w:hAnsi="华文仿宋" w:cs="Times New Roman"/>
          <w:color w:val="333333"/>
          <w:sz w:val="32"/>
          <w:szCs w:val="32"/>
          <w:shd w:val="clear" w:color="auto" w:fill="FFFFFF"/>
        </w:rPr>
      </w:pPr>
    </w:p>
    <w:p w:rsidR="008253A7" w:rsidRDefault="008253A7" w:rsidP="00872701">
      <w:pPr>
        <w:pStyle w:val="NormalWeb"/>
        <w:widowControl/>
        <w:shd w:val="clear" w:color="auto" w:fill="FFFFFF"/>
        <w:spacing w:beforeAutospacing="0" w:afterAutospacing="0" w:line="560" w:lineRule="exact"/>
        <w:ind w:firstLineChars="200" w:firstLine="31680"/>
        <w:rPr>
          <w:rFonts w:ascii="华文仿宋" w:eastAsia="华文仿宋" w:hAnsi="华文仿宋" w:cs="Times New Roman"/>
          <w:color w:val="333333"/>
          <w:sz w:val="32"/>
          <w:szCs w:val="32"/>
          <w:shd w:val="clear" w:color="auto" w:fill="FFFFFF"/>
        </w:rPr>
      </w:pPr>
    </w:p>
    <w:sectPr w:rsidR="008253A7" w:rsidSect="0005581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小标宋">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2303D7"/>
    <w:multiLevelType w:val="singleLevel"/>
    <w:tmpl w:val="DF2303D7"/>
    <w:lvl w:ilvl="0">
      <w:start w:val="1"/>
      <w:numFmt w:val="chineseCounting"/>
      <w:suff w:val="nothing"/>
      <w:lvlText w:val="%1、"/>
      <w:lvlJc w:val="left"/>
      <w:rPr>
        <w:rFonts w:hint="eastAsia"/>
      </w:rPr>
    </w:lvl>
  </w:abstractNum>
  <w:abstractNum w:abstractNumId="1">
    <w:nsid w:val="5BE3F413"/>
    <w:multiLevelType w:val="singleLevel"/>
    <w:tmpl w:val="5BE3F413"/>
    <w:lvl w:ilvl="0">
      <w:start w:val="7"/>
      <w:numFmt w:val="chineseCounting"/>
      <w:suff w:val="nothing"/>
      <w:lvlText w:val="%1、"/>
      <w:lvlJc w:val="left"/>
    </w:lvl>
  </w:abstractNum>
  <w:abstractNum w:abstractNumId="2">
    <w:nsid w:val="5F1A2158"/>
    <w:multiLevelType w:val="multilevel"/>
    <w:tmpl w:val="5F1A215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D2A3D65"/>
    <w:rsid w:val="0005581F"/>
    <w:rsid w:val="000A61E0"/>
    <w:rsid w:val="000A629B"/>
    <w:rsid w:val="0055123F"/>
    <w:rsid w:val="005A37B1"/>
    <w:rsid w:val="008253A7"/>
    <w:rsid w:val="00872701"/>
    <w:rsid w:val="009225D8"/>
    <w:rsid w:val="00B43DD6"/>
    <w:rsid w:val="00E017EC"/>
    <w:rsid w:val="03CF2506"/>
    <w:rsid w:val="073D47FF"/>
    <w:rsid w:val="074435CC"/>
    <w:rsid w:val="09895D94"/>
    <w:rsid w:val="0FD274B2"/>
    <w:rsid w:val="117D6D81"/>
    <w:rsid w:val="1829314A"/>
    <w:rsid w:val="22C07F17"/>
    <w:rsid w:val="2B0728CA"/>
    <w:rsid w:val="2BAB42C5"/>
    <w:rsid w:val="2FF23E6D"/>
    <w:rsid w:val="32ED5BD3"/>
    <w:rsid w:val="34917AAB"/>
    <w:rsid w:val="36664806"/>
    <w:rsid w:val="40381C0F"/>
    <w:rsid w:val="40955BBA"/>
    <w:rsid w:val="48D21788"/>
    <w:rsid w:val="4D5436A4"/>
    <w:rsid w:val="515B22D6"/>
    <w:rsid w:val="55F25247"/>
    <w:rsid w:val="5D2A3D65"/>
    <w:rsid w:val="602D30B0"/>
    <w:rsid w:val="619A7A50"/>
    <w:rsid w:val="62E5753E"/>
    <w:rsid w:val="7103412C"/>
    <w:rsid w:val="72C617AE"/>
    <w:rsid w:val="7A7370F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locked="1" w:semiHidden="0" w:uiPriority="0"/>
    <w:lsdException w:name="E-mail Signature" w:unhideWhenUsed="1"/>
    <w:lsdException w:name="HTML Top of Form" w:locked="1" w:semiHidden="0" w:uiPriority="0"/>
    <w:lsdException w:name="HTML Bottom of Form" w:locked="1" w:semiHidden="0" w:uiPriority="0"/>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225D8"/>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225D8"/>
    <w:rPr>
      <w:rFonts w:ascii="宋体" w:hAnsi="Courier New" w:cs="宋体"/>
    </w:rPr>
  </w:style>
  <w:style w:type="character" w:customStyle="1" w:styleId="PlainTextChar">
    <w:name w:val="Plain Text Char"/>
    <w:basedOn w:val="DefaultParagraphFont"/>
    <w:link w:val="PlainText"/>
    <w:uiPriority w:val="99"/>
    <w:semiHidden/>
    <w:locked/>
    <w:rPr>
      <w:rFonts w:ascii="宋体" w:hAnsi="Courier New" w:cs="宋体"/>
      <w:sz w:val="21"/>
      <w:szCs w:val="21"/>
    </w:rPr>
  </w:style>
  <w:style w:type="paragraph" w:styleId="NormalWeb">
    <w:name w:val="Normal (Web)"/>
    <w:basedOn w:val="Normal"/>
    <w:uiPriority w:val="99"/>
    <w:rsid w:val="009225D8"/>
    <w:pPr>
      <w:spacing w:beforeAutospacing="1" w:afterAutospacing="1"/>
      <w:jc w:val="left"/>
    </w:pPr>
    <w:rPr>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731</Words>
  <Characters>4172</Characters>
  <Application>Microsoft Office Outlook</Application>
  <DocSecurity>0</DocSecurity>
  <Lines>0</Lines>
  <Paragraphs>0</Paragraphs>
  <ScaleCrop>false</ScaleCrop>
  <Company>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自治区民宗委办公楼一楼</dc:title>
  <dc:subject/>
  <dc:creator>lenovo</dc:creator>
  <cp:keywords/>
  <dc:description/>
  <cp:lastModifiedBy>金格科技</cp:lastModifiedBy>
  <cp:revision>3</cp:revision>
  <cp:lastPrinted>2018-11-08T08:33:00Z</cp:lastPrinted>
  <dcterms:created xsi:type="dcterms:W3CDTF">2018-11-07T02:24:00Z</dcterms:created>
  <dcterms:modified xsi:type="dcterms:W3CDTF">2018-11-14T03:03:00Z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